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W w:w="0" w:type="auto"/>
        <w:tblCellMar>
          <w:top w:w="227" w:type="dxa"/>
          <w:left w:w="227" w:type="dxa"/>
          <w:bottom w:w="227" w:type="dxa"/>
          <w:right w:w="227" w:type="dxa"/>
        </w:tblCellMar>
        <w:tblLook w:val="04A0" w:firstRow="1" w:lastRow="0" w:firstColumn="1" w:lastColumn="0" w:noHBand="0" w:noVBand="1"/>
      </w:tblPr>
      <w:tblGrid>
        <w:gridCol w:w="10762"/>
      </w:tblGrid>
      <w:tr w:rsidR="00CA0E2B" w:rsidTr="00C377F9" w14:paraId="08281C36" w14:textId="77777777">
        <w:tc>
          <w:tcPr>
            <w:tcW w:w="10762" w:type="dxa"/>
            <w:vAlign w:val="center"/>
          </w:tcPr>
          <w:p w:rsidR="007E61A5" w:rsidP="007E61A5" w:rsidRDefault="007E61A5" w14:paraId="62640DC6" w14:textId="77777777">
            <w:r>
              <w:t>Laminato decorativo ad alta pressione (stratificato) per applicazioni all’aperto, consistente di un cuore costituito da fogli di carta kraft impregnata con resine termoindurenti fenoliche e di uno strato esterno (su una o entrambe le facce) consistente di almeno un foglio di carta decorativa trattato con resine sintetiche trasparenti, il tutto chimicamente legato applicando simultaneamente pressione e somministrando calore in un processo come descritto da EN 438:2016 - 6.3.1. Disponibile sia nella versione "standard", sia nella versione F1 (ritardante di fiamma), MEG è un prodotto progettato per sopportare sollecitazioni termiche e meccaniche conseguenti all’esposizione al vento, alla luce solare e alle intemperie.</w:t>
            </w:r>
          </w:p>
          <w:p w:rsidR="007E61A5" w:rsidP="007E61A5" w:rsidRDefault="007E61A5" w14:paraId="33715C97" w14:textId="77777777"/>
          <w:p w:rsidRPr="007E61A5" w:rsidR="00CA0E2B" w:rsidP="007E61A5" w:rsidRDefault="007E61A5" w14:paraId="11D08918" w14:textId="6C9DD814">
            <w:pPr>
              <w:rPr>
                <w:i/>
                <w:iCs/>
                <w:lang w:val="en-GB"/>
              </w:rPr>
            </w:pPr>
            <w:r w:rsidRPr="007E61A5">
              <w:rPr>
                <w:i/>
                <w:iCs/>
              </w:rPr>
              <w:t xml:space="preserve">High pressure decorative compact laminate for outdoor use, </w:t>
            </w:r>
            <w:proofErr w:type="spellStart"/>
            <w:r w:rsidRPr="007E61A5">
              <w:rPr>
                <w:i/>
                <w:iCs/>
              </w:rPr>
              <w:t>consisting</w:t>
            </w:r>
            <w:proofErr w:type="spellEnd"/>
            <w:r w:rsidRPr="007E61A5">
              <w:rPr>
                <w:i/>
                <w:iCs/>
              </w:rPr>
              <w:t xml:space="preserve"> of a core </w:t>
            </w:r>
            <w:proofErr w:type="spellStart"/>
            <w:r w:rsidRPr="007E61A5">
              <w:rPr>
                <w:i/>
                <w:iCs/>
              </w:rPr>
              <w:t>layer</w:t>
            </w:r>
            <w:proofErr w:type="spellEnd"/>
            <w:r w:rsidRPr="007E61A5">
              <w:rPr>
                <w:i/>
                <w:iCs/>
              </w:rPr>
              <w:t xml:space="preserve"> </w:t>
            </w:r>
            <w:proofErr w:type="spellStart"/>
            <w:r w:rsidRPr="007E61A5">
              <w:rPr>
                <w:i/>
                <w:iCs/>
              </w:rPr>
              <w:t>composed</w:t>
            </w:r>
            <w:proofErr w:type="spellEnd"/>
            <w:r w:rsidRPr="007E61A5">
              <w:rPr>
                <w:i/>
                <w:iCs/>
              </w:rPr>
              <w:t xml:space="preserve"> of </w:t>
            </w:r>
            <w:proofErr w:type="spellStart"/>
            <w:r w:rsidRPr="007E61A5">
              <w:rPr>
                <w:i/>
                <w:iCs/>
              </w:rPr>
              <w:t>sheet</w:t>
            </w:r>
            <w:proofErr w:type="spellEnd"/>
            <w:r w:rsidRPr="007E61A5">
              <w:rPr>
                <w:i/>
                <w:iCs/>
              </w:rPr>
              <w:t xml:space="preserve"> of cellulose paper </w:t>
            </w:r>
            <w:proofErr w:type="spellStart"/>
            <w:r w:rsidRPr="007E61A5">
              <w:rPr>
                <w:i/>
                <w:iCs/>
              </w:rPr>
              <w:t>impregnated</w:t>
            </w:r>
            <w:proofErr w:type="spellEnd"/>
            <w:r w:rsidRPr="007E61A5">
              <w:rPr>
                <w:i/>
                <w:iCs/>
              </w:rPr>
              <w:t xml:space="preserve"> with </w:t>
            </w:r>
            <w:proofErr w:type="spellStart"/>
            <w:r w:rsidRPr="007E61A5">
              <w:rPr>
                <w:i/>
                <w:iCs/>
              </w:rPr>
              <w:t>thermosetting</w:t>
            </w:r>
            <w:proofErr w:type="spellEnd"/>
            <w:r w:rsidRPr="007E61A5">
              <w:rPr>
                <w:i/>
                <w:iCs/>
              </w:rPr>
              <w:t xml:space="preserve"> </w:t>
            </w:r>
            <w:proofErr w:type="spellStart"/>
            <w:r w:rsidRPr="007E61A5">
              <w:rPr>
                <w:i/>
                <w:iCs/>
              </w:rPr>
              <w:t>phenolic</w:t>
            </w:r>
            <w:proofErr w:type="spellEnd"/>
            <w:r w:rsidRPr="007E61A5">
              <w:rPr>
                <w:i/>
                <w:iCs/>
              </w:rPr>
              <w:t xml:space="preserve"> </w:t>
            </w:r>
            <w:proofErr w:type="spellStart"/>
            <w:r w:rsidRPr="007E61A5">
              <w:rPr>
                <w:i/>
                <w:iCs/>
              </w:rPr>
              <w:t>resins</w:t>
            </w:r>
            <w:proofErr w:type="spellEnd"/>
            <w:r w:rsidRPr="007E61A5">
              <w:rPr>
                <w:i/>
                <w:iCs/>
              </w:rPr>
              <w:t xml:space="preserve"> and of an </w:t>
            </w:r>
            <w:proofErr w:type="spellStart"/>
            <w:r w:rsidRPr="007E61A5">
              <w:rPr>
                <w:i/>
                <w:iCs/>
              </w:rPr>
              <w:t>outer</w:t>
            </w:r>
            <w:proofErr w:type="spellEnd"/>
            <w:r w:rsidRPr="007E61A5">
              <w:rPr>
                <w:i/>
                <w:iCs/>
              </w:rPr>
              <w:t xml:space="preserve"> </w:t>
            </w:r>
            <w:proofErr w:type="spellStart"/>
            <w:r w:rsidRPr="007E61A5">
              <w:rPr>
                <w:i/>
                <w:iCs/>
              </w:rPr>
              <w:t>layer</w:t>
            </w:r>
            <w:proofErr w:type="spellEnd"/>
            <w:r w:rsidRPr="007E61A5">
              <w:rPr>
                <w:i/>
                <w:iCs/>
              </w:rPr>
              <w:t xml:space="preserve"> (on one or </w:t>
            </w:r>
            <w:proofErr w:type="spellStart"/>
            <w:r w:rsidRPr="007E61A5">
              <w:rPr>
                <w:i/>
                <w:iCs/>
              </w:rPr>
              <w:t>both</w:t>
            </w:r>
            <w:proofErr w:type="spellEnd"/>
            <w:r w:rsidRPr="007E61A5">
              <w:rPr>
                <w:i/>
                <w:iCs/>
              </w:rPr>
              <w:t xml:space="preserve"> sides) </w:t>
            </w:r>
            <w:proofErr w:type="spellStart"/>
            <w:r w:rsidRPr="007E61A5">
              <w:rPr>
                <w:i/>
                <w:iCs/>
              </w:rPr>
              <w:t>composed</w:t>
            </w:r>
            <w:proofErr w:type="spellEnd"/>
            <w:r w:rsidRPr="007E61A5">
              <w:rPr>
                <w:i/>
                <w:iCs/>
              </w:rPr>
              <w:t xml:space="preserve"> of one </w:t>
            </w:r>
            <w:proofErr w:type="spellStart"/>
            <w:r w:rsidRPr="007E61A5">
              <w:rPr>
                <w:i/>
                <w:iCs/>
              </w:rPr>
              <w:t>sheet</w:t>
            </w:r>
            <w:proofErr w:type="spellEnd"/>
            <w:r w:rsidRPr="007E61A5">
              <w:rPr>
                <w:i/>
                <w:iCs/>
              </w:rPr>
              <w:t xml:space="preserve"> of decorative paper </w:t>
            </w:r>
            <w:proofErr w:type="spellStart"/>
            <w:r w:rsidRPr="007E61A5">
              <w:rPr>
                <w:i/>
                <w:iCs/>
              </w:rPr>
              <w:t>treated</w:t>
            </w:r>
            <w:proofErr w:type="spellEnd"/>
            <w:r w:rsidRPr="007E61A5">
              <w:rPr>
                <w:i/>
                <w:iCs/>
              </w:rPr>
              <w:t xml:space="preserve"> with </w:t>
            </w:r>
            <w:proofErr w:type="spellStart"/>
            <w:r w:rsidRPr="007E61A5">
              <w:rPr>
                <w:i/>
                <w:iCs/>
              </w:rPr>
              <w:t>transparent</w:t>
            </w:r>
            <w:proofErr w:type="spellEnd"/>
            <w:r w:rsidRPr="007E61A5">
              <w:rPr>
                <w:i/>
                <w:iCs/>
              </w:rPr>
              <w:t xml:space="preserve"> </w:t>
            </w:r>
            <w:proofErr w:type="spellStart"/>
            <w:r w:rsidRPr="007E61A5">
              <w:rPr>
                <w:i/>
                <w:iCs/>
              </w:rPr>
              <w:t>synthetic</w:t>
            </w:r>
            <w:proofErr w:type="spellEnd"/>
            <w:r w:rsidRPr="007E61A5">
              <w:rPr>
                <w:i/>
                <w:iCs/>
              </w:rPr>
              <w:t xml:space="preserve"> </w:t>
            </w:r>
            <w:proofErr w:type="spellStart"/>
            <w:r w:rsidRPr="007E61A5">
              <w:rPr>
                <w:i/>
                <w:iCs/>
              </w:rPr>
              <w:t>resins</w:t>
            </w:r>
            <w:proofErr w:type="spellEnd"/>
            <w:r w:rsidRPr="007E61A5">
              <w:rPr>
                <w:i/>
                <w:iCs/>
              </w:rPr>
              <w:t xml:space="preserve">, </w:t>
            </w:r>
            <w:proofErr w:type="spellStart"/>
            <w:r w:rsidRPr="007E61A5">
              <w:rPr>
                <w:i/>
                <w:iCs/>
              </w:rPr>
              <w:t>all</w:t>
            </w:r>
            <w:proofErr w:type="spellEnd"/>
            <w:r w:rsidRPr="007E61A5">
              <w:rPr>
                <w:i/>
                <w:iCs/>
              </w:rPr>
              <w:t xml:space="preserve"> </w:t>
            </w:r>
            <w:proofErr w:type="spellStart"/>
            <w:r w:rsidRPr="007E61A5">
              <w:rPr>
                <w:i/>
                <w:iCs/>
              </w:rPr>
              <w:t>chemically</w:t>
            </w:r>
            <w:proofErr w:type="spellEnd"/>
            <w:r w:rsidRPr="007E61A5">
              <w:rPr>
                <w:i/>
                <w:iCs/>
              </w:rPr>
              <w:t xml:space="preserve"> </w:t>
            </w:r>
            <w:proofErr w:type="spellStart"/>
            <w:r w:rsidRPr="007E61A5">
              <w:rPr>
                <w:i/>
                <w:iCs/>
              </w:rPr>
              <w:t>bonded</w:t>
            </w:r>
            <w:proofErr w:type="spellEnd"/>
            <w:r w:rsidRPr="007E61A5">
              <w:rPr>
                <w:i/>
                <w:iCs/>
              </w:rPr>
              <w:t xml:space="preserve"> </w:t>
            </w:r>
            <w:proofErr w:type="spellStart"/>
            <w:r w:rsidRPr="007E61A5">
              <w:rPr>
                <w:i/>
                <w:iCs/>
              </w:rPr>
              <w:t>together</w:t>
            </w:r>
            <w:proofErr w:type="spellEnd"/>
            <w:r w:rsidRPr="007E61A5">
              <w:rPr>
                <w:i/>
                <w:iCs/>
              </w:rPr>
              <w:t xml:space="preserve"> </w:t>
            </w:r>
            <w:proofErr w:type="spellStart"/>
            <w:r w:rsidRPr="007E61A5">
              <w:rPr>
                <w:i/>
                <w:iCs/>
              </w:rPr>
              <w:t>applying</w:t>
            </w:r>
            <w:proofErr w:type="spellEnd"/>
            <w:r w:rsidRPr="007E61A5">
              <w:rPr>
                <w:i/>
                <w:iCs/>
              </w:rPr>
              <w:t xml:space="preserve"> </w:t>
            </w:r>
            <w:proofErr w:type="spellStart"/>
            <w:r w:rsidRPr="007E61A5">
              <w:rPr>
                <w:i/>
                <w:iCs/>
              </w:rPr>
              <w:t>simultaneously</w:t>
            </w:r>
            <w:proofErr w:type="spellEnd"/>
            <w:r w:rsidRPr="007E61A5">
              <w:rPr>
                <w:i/>
                <w:iCs/>
              </w:rPr>
              <w:t xml:space="preserve"> pressure and </w:t>
            </w:r>
            <w:proofErr w:type="spellStart"/>
            <w:r w:rsidRPr="007E61A5">
              <w:rPr>
                <w:i/>
                <w:iCs/>
              </w:rPr>
              <w:t>supplying</w:t>
            </w:r>
            <w:proofErr w:type="spellEnd"/>
            <w:r w:rsidRPr="007E61A5">
              <w:rPr>
                <w:i/>
                <w:iCs/>
              </w:rPr>
              <w:t xml:space="preserve"> </w:t>
            </w:r>
            <w:proofErr w:type="spellStart"/>
            <w:r w:rsidRPr="007E61A5">
              <w:rPr>
                <w:i/>
                <w:iCs/>
              </w:rPr>
              <w:t>heat</w:t>
            </w:r>
            <w:proofErr w:type="spellEnd"/>
            <w:r w:rsidRPr="007E61A5">
              <w:rPr>
                <w:i/>
                <w:iCs/>
              </w:rPr>
              <w:t xml:space="preserve"> </w:t>
            </w:r>
            <w:proofErr w:type="gramStart"/>
            <w:r w:rsidRPr="007E61A5">
              <w:rPr>
                <w:i/>
                <w:iCs/>
              </w:rPr>
              <w:t>in a</w:t>
            </w:r>
            <w:proofErr w:type="gramEnd"/>
            <w:r w:rsidRPr="007E61A5">
              <w:rPr>
                <w:i/>
                <w:iCs/>
              </w:rPr>
              <w:t xml:space="preserve"> </w:t>
            </w:r>
            <w:proofErr w:type="spellStart"/>
            <w:r w:rsidRPr="007E61A5">
              <w:rPr>
                <w:i/>
                <w:iCs/>
              </w:rPr>
              <w:t>process</w:t>
            </w:r>
            <w:proofErr w:type="spellEnd"/>
            <w:r w:rsidRPr="007E61A5">
              <w:rPr>
                <w:i/>
                <w:iCs/>
              </w:rPr>
              <w:t xml:space="preserve"> </w:t>
            </w:r>
            <w:proofErr w:type="spellStart"/>
            <w:r w:rsidRPr="007E61A5">
              <w:rPr>
                <w:i/>
                <w:iCs/>
              </w:rPr>
              <w:t>as</w:t>
            </w:r>
            <w:proofErr w:type="spellEnd"/>
            <w:r w:rsidRPr="007E61A5">
              <w:rPr>
                <w:i/>
                <w:iCs/>
              </w:rPr>
              <w:t xml:space="preserve"> </w:t>
            </w:r>
            <w:proofErr w:type="spellStart"/>
            <w:r w:rsidRPr="007E61A5">
              <w:rPr>
                <w:i/>
                <w:iCs/>
              </w:rPr>
              <w:t>described</w:t>
            </w:r>
            <w:proofErr w:type="spellEnd"/>
            <w:r w:rsidRPr="007E61A5">
              <w:rPr>
                <w:i/>
                <w:iCs/>
              </w:rPr>
              <w:t xml:space="preserve"> by EN 438:2016 - 6.3.1. </w:t>
            </w:r>
            <w:proofErr w:type="spellStart"/>
            <w:r w:rsidRPr="007E61A5">
              <w:rPr>
                <w:i/>
                <w:iCs/>
              </w:rPr>
              <w:t>Available</w:t>
            </w:r>
            <w:proofErr w:type="spellEnd"/>
            <w:r w:rsidRPr="007E61A5">
              <w:rPr>
                <w:i/>
                <w:iCs/>
              </w:rPr>
              <w:t xml:space="preserve"> </w:t>
            </w:r>
            <w:proofErr w:type="spellStart"/>
            <w:r w:rsidRPr="007E61A5">
              <w:rPr>
                <w:i/>
                <w:iCs/>
              </w:rPr>
              <w:t>both</w:t>
            </w:r>
            <w:proofErr w:type="spellEnd"/>
            <w:r w:rsidRPr="007E61A5">
              <w:rPr>
                <w:i/>
                <w:iCs/>
              </w:rPr>
              <w:t xml:space="preserve"> in the "standard" </w:t>
            </w:r>
            <w:proofErr w:type="spellStart"/>
            <w:r w:rsidRPr="007E61A5">
              <w:rPr>
                <w:i/>
                <w:iCs/>
              </w:rPr>
              <w:t>version</w:t>
            </w:r>
            <w:proofErr w:type="spellEnd"/>
            <w:r w:rsidRPr="007E61A5">
              <w:rPr>
                <w:i/>
                <w:iCs/>
              </w:rPr>
              <w:t xml:space="preserve"> and in the F1 (</w:t>
            </w:r>
            <w:proofErr w:type="spellStart"/>
            <w:r w:rsidRPr="007E61A5">
              <w:rPr>
                <w:i/>
                <w:iCs/>
              </w:rPr>
              <w:t>flame</w:t>
            </w:r>
            <w:proofErr w:type="spellEnd"/>
            <w:r w:rsidRPr="007E61A5">
              <w:rPr>
                <w:i/>
                <w:iCs/>
              </w:rPr>
              <w:t xml:space="preserve"> </w:t>
            </w:r>
            <w:proofErr w:type="spellStart"/>
            <w:r w:rsidRPr="007E61A5">
              <w:rPr>
                <w:i/>
                <w:iCs/>
              </w:rPr>
              <w:t>retardant</w:t>
            </w:r>
            <w:proofErr w:type="spellEnd"/>
            <w:r w:rsidRPr="007E61A5">
              <w:rPr>
                <w:i/>
                <w:iCs/>
              </w:rPr>
              <w:t xml:space="preserve">) </w:t>
            </w:r>
            <w:proofErr w:type="spellStart"/>
            <w:r w:rsidRPr="007E61A5">
              <w:rPr>
                <w:i/>
                <w:iCs/>
              </w:rPr>
              <w:t>version</w:t>
            </w:r>
            <w:proofErr w:type="spellEnd"/>
            <w:r w:rsidRPr="007E61A5">
              <w:rPr>
                <w:i/>
                <w:iCs/>
              </w:rPr>
              <w:t xml:space="preserve">, MEG </w:t>
            </w:r>
            <w:proofErr w:type="spellStart"/>
            <w:r w:rsidRPr="007E61A5">
              <w:rPr>
                <w:i/>
                <w:iCs/>
              </w:rPr>
              <w:t>is</w:t>
            </w:r>
            <w:proofErr w:type="spellEnd"/>
            <w:r w:rsidRPr="007E61A5">
              <w:rPr>
                <w:i/>
                <w:iCs/>
              </w:rPr>
              <w:t xml:space="preserve"> a product </w:t>
            </w:r>
            <w:proofErr w:type="spellStart"/>
            <w:r w:rsidRPr="007E61A5">
              <w:rPr>
                <w:i/>
                <w:iCs/>
              </w:rPr>
              <w:t>designed</w:t>
            </w:r>
            <w:proofErr w:type="spellEnd"/>
            <w:r w:rsidRPr="007E61A5">
              <w:rPr>
                <w:i/>
                <w:iCs/>
              </w:rPr>
              <w:t xml:space="preserve"> to </w:t>
            </w:r>
            <w:proofErr w:type="spellStart"/>
            <w:r w:rsidRPr="007E61A5">
              <w:rPr>
                <w:i/>
                <w:iCs/>
              </w:rPr>
              <w:t>withstand</w:t>
            </w:r>
            <w:proofErr w:type="spellEnd"/>
            <w:r w:rsidRPr="007E61A5">
              <w:rPr>
                <w:i/>
                <w:iCs/>
              </w:rPr>
              <w:t xml:space="preserve"> </w:t>
            </w:r>
            <w:proofErr w:type="spellStart"/>
            <w:r w:rsidRPr="007E61A5">
              <w:rPr>
                <w:i/>
                <w:iCs/>
              </w:rPr>
              <w:t>thermal</w:t>
            </w:r>
            <w:proofErr w:type="spellEnd"/>
            <w:r w:rsidRPr="007E61A5">
              <w:rPr>
                <w:i/>
                <w:iCs/>
              </w:rPr>
              <w:t xml:space="preserve"> and </w:t>
            </w:r>
            <w:proofErr w:type="spellStart"/>
            <w:r w:rsidRPr="007E61A5">
              <w:rPr>
                <w:i/>
                <w:iCs/>
              </w:rPr>
              <w:t>mechanical</w:t>
            </w:r>
            <w:proofErr w:type="spellEnd"/>
            <w:r w:rsidRPr="007E61A5">
              <w:rPr>
                <w:i/>
                <w:iCs/>
              </w:rPr>
              <w:t xml:space="preserve"> stress </w:t>
            </w:r>
            <w:proofErr w:type="spellStart"/>
            <w:r w:rsidRPr="007E61A5">
              <w:rPr>
                <w:i/>
                <w:iCs/>
              </w:rPr>
              <w:t>resulting</w:t>
            </w:r>
            <w:proofErr w:type="spellEnd"/>
            <w:r w:rsidRPr="007E61A5">
              <w:rPr>
                <w:i/>
                <w:iCs/>
              </w:rPr>
              <w:t xml:space="preserve"> from </w:t>
            </w:r>
            <w:proofErr w:type="spellStart"/>
            <w:r w:rsidRPr="007E61A5">
              <w:rPr>
                <w:i/>
                <w:iCs/>
              </w:rPr>
              <w:t>exposure</w:t>
            </w:r>
            <w:proofErr w:type="spellEnd"/>
            <w:r w:rsidRPr="007E61A5">
              <w:rPr>
                <w:i/>
                <w:iCs/>
              </w:rPr>
              <w:t xml:space="preserve"> to wind, </w:t>
            </w:r>
            <w:proofErr w:type="spellStart"/>
            <w:r w:rsidRPr="007E61A5">
              <w:rPr>
                <w:i/>
                <w:iCs/>
              </w:rPr>
              <w:t>sunlight</w:t>
            </w:r>
            <w:proofErr w:type="spellEnd"/>
            <w:r w:rsidRPr="007E61A5">
              <w:rPr>
                <w:i/>
                <w:iCs/>
              </w:rPr>
              <w:t xml:space="preserve"> and </w:t>
            </w:r>
            <w:proofErr w:type="spellStart"/>
            <w:r w:rsidRPr="007E61A5">
              <w:rPr>
                <w:i/>
                <w:iCs/>
              </w:rPr>
              <w:t>weathering</w:t>
            </w:r>
            <w:proofErr w:type="spellEnd"/>
            <w:r>
              <w:rPr>
                <w:i/>
                <w:iCs/>
              </w:rPr>
              <w:t>.</w:t>
            </w:r>
          </w:p>
        </w:tc>
      </w:tr>
    </w:tbl>
    <w:p w:rsidR="008170C1" w:rsidP="00CA0E2B" w:rsidRDefault="008170C1" w14:paraId="05CF09D4" w14:textId="77777777"/>
    <w:tbl>
      <w:tblPr>
        <w:tblStyle w:val="Grigliatabella"/>
        <w:tblW w:w="0" w:type="auto"/>
        <w:tblCellMar>
          <w:top w:w="113" w:type="dxa"/>
          <w:bottom w:w="113" w:type="dxa"/>
        </w:tblCellMar>
        <w:tblLook w:val="04A0" w:firstRow="1" w:lastRow="0" w:firstColumn="1" w:lastColumn="0" w:noHBand="0" w:noVBand="1"/>
      </w:tblPr>
      <w:tblGrid>
        <w:gridCol w:w="1793"/>
        <w:gridCol w:w="1793"/>
        <w:gridCol w:w="1794"/>
        <w:gridCol w:w="1794"/>
        <w:gridCol w:w="1794"/>
        <w:gridCol w:w="1794"/>
      </w:tblGrid>
      <w:tr w:rsidRPr="004B0EE7" w:rsidR="00CA0E2B" w:rsidTr="011AED36" w14:paraId="33B040A1" w14:textId="77777777">
        <w:tc>
          <w:tcPr>
            <w:tcW w:w="1793" w:type="dxa"/>
            <w:tcBorders>
              <w:right w:val="single" w:color="auto" w:sz="4" w:space="0"/>
            </w:tcBorders>
            <w:tcMar/>
            <w:vAlign w:val="center"/>
          </w:tcPr>
          <w:p w:rsidRPr="004B0EE7" w:rsidR="00CA0E2B" w:rsidP="008035B1" w:rsidRDefault="00C377F9" w14:paraId="356CAF62" w14:textId="762DD6BE">
            <w:pPr>
              <w:pStyle w:val="TESTOTABELLA"/>
              <w:rPr>
                <w:b/>
                <w:bCs/>
              </w:rPr>
            </w:pPr>
            <w:r w:rsidRPr="004B0EE7">
              <w:rPr>
                <w:b/>
                <w:bCs/>
              </w:rPr>
              <w:t xml:space="preserve">METODO DI PROVA </w:t>
            </w:r>
            <w:r w:rsidRPr="004B0EE7">
              <w:rPr>
                <w:b/>
                <w:bCs/>
                <w:i/>
                <w:iCs/>
              </w:rPr>
              <w:t>TEST METHOD</w:t>
            </w:r>
          </w:p>
        </w:tc>
        <w:tc>
          <w:tcPr>
            <w:tcW w:w="1793" w:type="dxa"/>
            <w:tcBorders>
              <w:left w:val="single" w:color="auto" w:sz="4" w:space="0"/>
              <w:right w:val="single" w:color="auto" w:sz="4" w:space="0"/>
            </w:tcBorders>
            <w:tcMar/>
            <w:vAlign w:val="center"/>
          </w:tcPr>
          <w:p w:rsidRPr="004B0EE7" w:rsidR="00CA0E2B" w:rsidP="008035B1" w:rsidRDefault="00C377F9" w14:paraId="4BCBE369" w14:textId="2781B70E">
            <w:pPr>
              <w:pStyle w:val="TESTOTABELLA"/>
              <w:rPr>
                <w:b/>
                <w:bCs/>
              </w:rPr>
            </w:pPr>
            <w:r w:rsidRPr="004B0EE7">
              <w:rPr>
                <w:b/>
                <w:bCs/>
              </w:rPr>
              <w:t>STANDARD</w:t>
            </w:r>
          </w:p>
        </w:tc>
        <w:tc>
          <w:tcPr>
            <w:tcW w:w="1794" w:type="dxa"/>
            <w:tcBorders>
              <w:left w:val="single" w:color="auto" w:sz="4" w:space="0"/>
              <w:right w:val="single" w:color="auto" w:sz="4" w:space="0"/>
            </w:tcBorders>
            <w:tcMar/>
            <w:vAlign w:val="center"/>
          </w:tcPr>
          <w:p w:rsidRPr="004B0EE7" w:rsidR="00CA0E2B" w:rsidP="008035B1" w:rsidRDefault="00C377F9" w14:paraId="13AA92BF" w14:textId="421C0277">
            <w:pPr>
              <w:pStyle w:val="TESTOTABELLA"/>
              <w:rPr>
                <w:b/>
                <w:bCs/>
              </w:rPr>
            </w:pPr>
            <w:r w:rsidRPr="004B0EE7">
              <w:rPr>
                <w:b/>
                <w:bCs/>
              </w:rPr>
              <w:t>PROPRIETÀ O ATTRIBUTO</w:t>
            </w:r>
          </w:p>
          <w:p w:rsidRPr="004B0EE7" w:rsidR="00C377F9" w:rsidP="008035B1" w:rsidRDefault="00C377F9" w14:paraId="1AD4A069" w14:textId="17CEBBE5">
            <w:pPr>
              <w:pStyle w:val="TESTOTABELLA"/>
              <w:rPr>
                <w:b/>
                <w:bCs/>
              </w:rPr>
            </w:pPr>
            <w:r w:rsidRPr="004B0EE7">
              <w:rPr>
                <w:b/>
                <w:bCs/>
              </w:rPr>
              <w:t>PROPERTY OR ATTRIBUTE</w:t>
            </w:r>
          </w:p>
        </w:tc>
        <w:tc>
          <w:tcPr>
            <w:tcW w:w="1794" w:type="dxa"/>
            <w:tcBorders>
              <w:left w:val="single" w:color="auto" w:sz="4" w:space="0"/>
              <w:right w:val="single" w:color="auto" w:sz="4" w:space="0"/>
            </w:tcBorders>
            <w:tcMar/>
            <w:vAlign w:val="center"/>
          </w:tcPr>
          <w:p w:rsidRPr="004B0EE7" w:rsidR="00CA0E2B" w:rsidP="008035B1" w:rsidRDefault="00C377F9" w14:paraId="6A1A9084" w14:textId="3A4EBAC2">
            <w:pPr>
              <w:pStyle w:val="TESTOTABELLA"/>
              <w:rPr>
                <w:b/>
                <w:bCs/>
              </w:rPr>
            </w:pPr>
            <w:r w:rsidRPr="004B0EE7">
              <w:rPr>
                <w:b/>
                <w:bCs/>
              </w:rPr>
              <w:t>UNIT</w:t>
            </w:r>
            <w:r w:rsidRPr="004B0EE7" w:rsidR="00183C92">
              <w:rPr>
                <w:b/>
                <w:bCs/>
                <w:i/>
                <w:iCs/>
              </w:rPr>
              <w:t>À</w:t>
            </w:r>
          </w:p>
          <w:p w:rsidRPr="004B0EE7" w:rsidR="00CA0E2B" w:rsidP="008035B1" w:rsidRDefault="00C377F9" w14:paraId="182716E2" w14:textId="74652565">
            <w:pPr>
              <w:pStyle w:val="TESTOTABELLA"/>
              <w:rPr>
                <w:rFonts w:eastAsia="Times New Roman" w:cs="Arial"/>
                <w:b/>
                <w:bCs/>
              </w:rPr>
            </w:pPr>
            <w:r w:rsidRPr="004B0EE7">
              <w:rPr>
                <w:b/>
                <w:bCs/>
              </w:rPr>
              <w:t>UNIT</w:t>
            </w:r>
          </w:p>
        </w:tc>
        <w:tc>
          <w:tcPr>
            <w:tcW w:w="1794" w:type="dxa"/>
            <w:tcBorders>
              <w:left w:val="single" w:color="auto" w:sz="4" w:space="0"/>
              <w:right w:val="single" w:color="auto" w:sz="4" w:space="0"/>
            </w:tcBorders>
            <w:tcMar/>
            <w:vAlign w:val="center"/>
          </w:tcPr>
          <w:p w:rsidRPr="004B0EE7" w:rsidR="007E61A5" w:rsidP="008035B1" w:rsidRDefault="007E61A5" w14:paraId="4978D7CD" w14:textId="77777777">
            <w:pPr>
              <w:pStyle w:val="TESTOTABELLA"/>
              <w:rPr>
                <w:b/>
                <w:bCs/>
              </w:rPr>
            </w:pPr>
            <w:r w:rsidRPr="004B0EE7">
              <w:rPr>
                <w:b/>
                <w:bCs/>
              </w:rPr>
              <w:t>REQUISITO</w:t>
            </w:r>
          </w:p>
          <w:p w:rsidRPr="004B0EE7" w:rsidR="00C377F9" w:rsidP="008035B1" w:rsidRDefault="007E61A5" w14:paraId="24870424" w14:textId="3BFBA49F">
            <w:pPr>
              <w:pStyle w:val="TESTOTABELLA"/>
              <w:rPr>
                <w:b/>
                <w:bCs/>
              </w:rPr>
            </w:pPr>
            <w:r w:rsidRPr="004B0EE7">
              <w:rPr>
                <w:b/>
                <w:bCs/>
              </w:rPr>
              <w:t>REQUIREMENT</w:t>
            </w:r>
          </w:p>
        </w:tc>
        <w:tc>
          <w:tcPr>
            <w:tcW w:w="1794" w:type="dxa"/>
            <w:tcBorders>
              <w:left w:val="single" w:color="auto" w:sz="4" w:space="0"/>
            </w:tcBorders>
            <w:tcMar/>
            <w:vAlign w:val="center"/>
          </w:tcPr>
          <w:p w:rsidRPr="004B0EE7" w:rsidR="001B6E2F" w:rsidP="008035B1" w:rsidRDefault="001B6E2F" w14:paraId="24BCF1B8" w14:textId="77777777">
            <w:pPr>
              <w:pStyle w:val="TESTOTABELLA"/>
              <w:rPr>
                <w:b/>
                <w:bCs/>
              </w:rPr>
            </w:pPr>
            <w:r w:rsidRPr="004B0EE7">
              <w:rPr>
                <w:b/>
                <w:bCs/>
              </w:rPr>
              <w:t>PRESTAZIONE TIPICA</w:t>
            </w:r>
          </w:p>
          <w:p w:rsidRPr="004B0EE7" w:rsidR="001B6E2F" w:rsidP="008035B1" w:rsidRDefault="001B6E2F" w14:paraId="7F91DF87" w14:textId="77777777">
            <w:pPr>
              <w:pStyle w:val="TESTOTABELLA"/>
              <w:rPr>
                <w:b/>
                <w:bCs/>
              </w:rPr>
            </w:pPr>
            <w:r w:rsidRPr="004B0EE7">
              <w:rPr>
                <w:b/>
                <w:bCs/>
              </w:rPr>
              <w:t xml:space="preserve">TYPICAL </w:t>
            </w:r>
          </w:p>
          <w:p w:rsidRPr="004B0EE7" w:rsidR="00CA0E2B" w:rsidP="008035B1" w:rsidRDefault="001B6E2F" w14:paraId="7B48D214" w14:textId="1A394D62">
            <w:pPr>
              <w:pStyle w:val="TESTOTABELLA"/>
              <w:rPr>
                <w:b/>
                <w:bCs/>
              </w:rPr>
            </w:pPr>
            <w:r w:rsidRPr="004B0EE7">
              <w:rPr>
                <w:b/>
                <w:bCs/>
              </w:rPr>
              <w:t xml:space="preserve">PERFORMANCE </w:t>
            </w:r>
            <w:r w:rsidRPr="004B0EE7">
              <w:rPr>
                <w:b/>
                <w:bCs/>
                <w:vertAlign w:val="superscript"/>
              </w:rPr>
              <w:t>1</w:t>
            </w:r>
          </w:p>
        </w:tc>
      </w:tr>
      <w:tr w:rsidRPr="00183C92" w:rsidR="00CA0E2B" w:rsidTr="011AED36" w14:paraId="04D8EACC" w14:textId="77777777">
        <w:tc>
          <w:tcPr>
            <w:tcW w:w="1793" w:type="dxa"/>
            <w:tcMar/>
            <w:vAlign w:val="center"/>
          </w:tcPr>
          <w:p w:rsidR="00183C92" w:rsidP="008035B1" w:rsidRDefault="00183C92" w14:paraId="1AE8DFE2" w14:textId="6C945D47">
            <w:pPr>
              <w:pStyle w:val="TESTOTABELLA"/>
            </w:pPr>
            <w:r w:rsidRPr="00183C92">
              <w:t>Determinazione</w:t>
            </w:r>
          </w:p>
          <w:p w:rsidRPr="00183C92" w:rsidR="00183C92" w:rsidP="008035B1" w:rsidRDefault="00183C92" w14:paraId="363953E8" w14:textId="1259D263">
            <w:pPr>
              <w:pStyle w:val="TESTOTABELLA"/>
              <w:rPr>
                <w:b/>
                <w:bCs/>
              </w:rPr>
            </w:pPr>
            <w:r w:rsidRPr="00183C92">
              <w:t>dello spessore</w:t>
            </w:r>
          </w:p>
          <w:p w:rsidR="00183C92" w:rsidP="008035B1" w:rsidRDefault="00183C92" w14:paraId="52B4A772" w14:textId="12CB5BD7">
            <w:pPr>
              <w:pStyle w:val="TESTOTABELLA"/>
            </w:pPr>
            <w:proofErr w:type="spellStart"/>
            <w:r w:rsidRPr="00183C92">
              <w:t>Determination</w:t>
            </w:r>
            <w:proofErr w:type="spellEnd"/>
          </w:p>
          <w:p w:rsidRPr="00183C92" w:rsidR="00CA0E2B" w:rsidP="008035B1" w:rsidRDefault="00183C92" w14:paraId="0BAC219B" w14:textId="72E19240">
            <w:pPr>
              <w:pStyle w:val="TESTOTABELLA"/>
            </w:pPr>
            <w:r w:rsidRPr="00183C92">
              <w:t xml:space="preserve">of </w:t>
            </w:r>
            <w:proofErr w:type="spellStart"/>
            <w:r w:rsidRPr="00183C92">
              <w:t>thickness</w:t>
            </w:r>
            <w:proofErr w:type="spellEnd"/>
          </w:p>
        </w:tc>
        <w:tc>
          <w:tcPr>
            <w:tcW w:w="1793" w:type="dxa"/>
            <w:tcMar/>
            <w:vAlign w:val="center"/>
          </w:tcPr>
          <w:p w:rsidRPr="00183C92" w:rsidR="00CA0E2B" w:rsidP="008035B1" w:rsidRDefault="001B6E2F" w14:paraId="2905DCE9" w14:textId="32FD207D">
            <w:pPr>
              <w:pStyle w:val="TESTOTABELLA"/>
            </w:pPr>
            <w:r w:rsidRPr="001B6E2F">
              <w:t>UNI EN 438:2019 - 2.5</w:t>
            </w:r>
          </w:p>
        </w:tc>
        <w:tc>
          <w:tcPr>
            <w:tcW w:w="1794" w:type="dxa"/>
            <w:tcMar/>
            <w:vAlign w:val="center"/>
          </w:tcPr>
          <w:p w:rsidR="00CA0E2B" w:rsidP="008035B1" w:rsidRDefault="00183C92" w14:paraId="19D31788" w14:textId="77777777">
            <w:pPr>
              <w:pStyle w:val="TESTOTABELLA"/>
            </w:pPr>
            <w:r>
              <w:t>Spessore</w:t>
            </w:r>
          </w:p>
          <w:p w:rsidRPr="00A24EAA" w:rsidR="008035B1" w:rsidP="008035B1" w:rsidRDefault="00183C92" w14:paraId="7A96FE00" w14:textId="77777777">
            <w:pPr>
              <w:pStyle w:val="TESTOTABELLA"/>
              <w:rPr>
                <w:i/>
                <w:iCs/>
              </w:rPr>
            </w:pPr>
            <w:proofErr w:type="spellStart"/>
            <w:r w:rsidRPr="00A24EAA">
              <w:rPr>
                <w:i/>
                <w:iCs/>
              </w:rPr>
              <w:t>Thickness</w:t>
            </w:r>
            <w:proofErr w:type="spellEnd"/>
            <w:r w:rsidRPr="00A24EAA" w:rsidR="008035B1">
              <w:rPr>
                <w:i/>
                <w:iCs/>
              </w:rPr>
              <w:t xml:space="preserve"> </w:t>
            </w:r>
          </w:p>
          <w:p w:rsidRPr="008035B1" w:rsidR="00183C92" w:rsidP="008035B1" w:rsidRDefault="008035B1" w14:paraId="3C921982" w14:textId="1BADEE2D">
            <w:pPr>
              <w:pStyle w:val="TESTOTABELLA"/>
            </w:pPr>
            <w:r w:rsidRPr="008035B1">
              <w:t>(t)</w:t>
            </w:r>
          </w:p>
        </w:tc>
        <w:tc>
          <w:tcPr>
            <w:tcW w:w="1794" w:type="dxa"/>
            <w:tcMar/>
            <w:vAlign w:val="center"/>
          </w:tcPr>
          <w:p w:rsidR="00183C92" w:rsidP="008035B1" w:rsidRDefault="00183C92" w14:paraId="32AA84CE" w14:textId="77777777">
            <w:pPr>
              <w:pStyle w:val="TESTOTABELLA"/>
            </w:pPr>
            <w:r>
              <w:t xml:space="preserve">mm </w:t>
            </w:r>
          </w:p>
          <w:p w:rsidRPr="00183C92" w:rsidR="00CA0E2B" w:rsidP="008035B1" w:rsidRDefault="00183C92" w14:paraId="53ED477A" w14:textId="52B592F9">
            <w:pPr>
              <w:pStyle w:val="TESTOTABELLA"/>
            </w:pPr>
            <w:r>
              <w:t xml:space="preserve">(massima variazione/ </w:t>
            </w:r>
            <w:r w:rsidRPr="00212F6F">
              <w:rPr>
                <w:i/>
                <w:iCs/>
              </w:rPr>
              <w:t xml:space="preserve">maximum </w:t>
            </w:r>
            <w:proofErr w:type="spellStart"/>
            <w:r w:rsidRPr="00212F6F">
              <w:rPr>
                <w:i/>
                <w:iCs/>
              </w:rPr>
              <w:t>variation</w:t>
            </w:r>
            <w:proofErr w:type="spellEnd"/>
            <w:r>
              <w:t>)</w:t>
            </w:r>
          </w:p>
        </w:tc>
        <w:tc>
          <w:tcPr>
            <w:tcW w:w="1794" w:type="dxa"/>
            <w:tcMar/>
            <w:vAlign w:val="center"/>
          </w:tcPr>
          <w:p w:rsidR="0006151C" w:rsidP="00A24EAA" w:rsidRDefault="0006151C" w14:paraId="4BD27F86" w14:textId="77777777">
            <w:pPr>
              <w:pStyle w:val="TESTOTABELLA"/>
            </w:pPr>
            <w:r>
              <w:t>2.0 ≤ t &lt; 3.0</w:t>
            </w:r>
          </w:p>
          <w:p w:rsidR="0006151C" w:rsidP="00A24EAA" w:rsidRDefault="0006151C" w14:paraId="65730FDE" w14:textId="77777777">
            <w:pPr>
              <w:pStyle w:val="TESTOTABELLA"/>
            </w:pPr>
            <w:r>
              <w:t>3.0 ≤ t &lt; 5.0</w:t>
            </w:r>
          </w:p>
          <w:p w:rsidR="0006151C" w:rsidP="00A24EAA" w:rsidRDefault="0006151C" w14:paraId="0A34AFD6" w14:textId="77777777">
            <w:pPr>
              <w:pStyle w:val="TESTOTABELLA"/>
            </w:pPr>
            <w:r>
              <w:t>5.0 ≤ t &lt; 8.0</w:t>
            </w:r>
          </w:p>
          <w:p w:rsidR="0006151C" w:rsidP="00A24EAA" w:rsidRDefault="0006151C" w14:paraId="224A65B5" w14:textId="4C75D520">
            <w:pPr>
              <w:pStyle w:val="TESTOTABELLA"/>
            </w:pPr>
            <w:r>
              <w:t>8.0 ≤ t &lt; 12.0</w:t>
            </w:r>
          </w:p>
          <w:p w:rsidR="0006151C" w:rsidP="00A24EAA" w:rsidRDefault="0006151C" w14:paraId="1B2C96BD" w14:textId="77777777">
            <w:pPr>
              <w:pStyle w:val="TESTOTABELLA"/>
            </w:pPr>
            <w:r>
              <w:t>12.0 ≤t &lt; 16.0</w:t>
            </w:r>
          </w:p>
          <w:p w:rsidRPr="00183C92" w:rsidR="00212F6F" w:rsidP="00A24EAA" w:rsidRDefault="0006151C" w14:paraId="220619F9" w14:textId="189F9D2A">
            <w:pPr>
              <w:pStyle w:val="TESTOTABELLA"/>
            </w:pPr>
            <w:r>
              <w:t>16.0 ≤ t &lt; 20.0</w:t>
            </w:r>
          </w:p>
        </w:tc>
        <w:tc>
          <w:tcPr>
            <w:tcW w:w="1794" w:type="dxa"/>
            <w:tcMar/>
            <w:vAlign w:val="center"/>
          </w:tcPr>
          <w:p w:rsidR="0006151C" w:rsidP="00A24EAA" w:rsidRDefault="0006151C" w14:paraId="0550A1FC" w14:textId="77777777">
            <w:pPr>
              <w:pStyle w:val="TESTOTABELLA"/>
            </w:pPr>
            <w:r>
              <w:t>± 0.20</w:t>
            </w:r>
          </w:p>
          <w:p w:rsidR="0006151C" w:rsidP="00A24EAA" w:rsidRDefault="0006151C" w14:paraId="0162ED5C" w14:textId="77777777">
            <w:pPr>
              <w:pStyle w:val="TESTOTABELLA"/>
            </w:pPr>
            <w:r>
              <w:t>± 0.30</w:t>
            </w:r>
          </w:p>
          <w:p w:rsidR="0006151C" w:rsidP="00A24EAA" w:rsidRDefault="0006151C" w14:paraId="4B38875C" w14:textId="77777777">
            <w:pPr>
              <w:pStyle w:val="TESTOTABELLA"/>
            </w:pPr>
            <w:r>
              <w:t>± 0.40</w:t>
            </w:r>
          </w:p>
          <w:p w:rsidR="0006151C" w:rsidP="00A24EAA" w:rsidRDefault="0006151C" w14:paraId="52ADC351" w14:textId="77777777">
            <w:pPr>
              <w:pStyle w:val="TESTOTABELLA"/>
            </w:pPr>
            <w:r>
              <w:t>± 0.50</w:t>
            </w:r>
          </w:p>
          <w:p w:rsidR="0006151C" w:rsidP="00A24EAA" w:rsidRDefault="0006151C" w14:paraId="6F2AD922" w14:textId="43E8AA18">
            <w:pPr>
              <w:pStyle w:val="TESTOTABELLA"/>
            </w:pPr>
            <w:r>
              <w:t>± 0.60</w:t>
            </w:r>
          </w:p>
          <w:p w:rsidRPr="00183C92" w:rsidR="00CA0E2B" w:rsidP="00A24EAA" w:rsidRDefault="0006151C" w14:paraId="47543743" w14:textId="59D8DDF8">
            <w:pPr>
              <w:pStyle w:val="TESTOTABELLA"/>
            </w:pPr>
            <w:r>
              <w:t>± 0.70</w:t>
            </w:r>
          </w:p>
        </w:tc>
      </w:tr>
      <w:tr w:rsidRPr="00183C92" w:rsidR="0006151C" w:rsidTr="011AED36" w14:paraId="1221793D" w14:textId="77777777">
        <w:trPr>
          <w:trHeight w:val="128"/>
        </w:trPr>
        <w:tc>
          <w:tcPr>
            <w:tcW w:w="1793" w:type="dxa"/>
            <w:vMerge w:val="restart"/>
            <w:tcMar/>
            <w:vAlign w:val="center"/>
          </w:tcPr>
          <w:p w:rsidRPr="00183C92" w:rsidR="0006151C" w:rsidP="008035B1" w:rsidRDefault="0006151C" w14:paraId="10B44557" w14:textId="12A13F1A">
            <w:pPr>
              <w:pStyle w:val="TESTOTABELLA"/>
            </w:pPr>
            <w:r w:rsidRPr="00183C92">
              <w:t xml:space="preserve">Determinazione </w:t>
            </w:r>
            <w:r>
              <w:br/>
            </w:r>
            <w:r w:rsidRPr="00183C92">
              <w:t xml:space="preserve">della planarità </w:t>
            </w:r>
            <w:r>
              <w:br/>
            </w:r>
            <w:proofErr w:type="spellStart"/>
            <w:r w:rsidRPr="00183C92">
              <w:rPr>
                <w:i/>
                <w:iCs/>
              </w:rPr>
              <w:t>Determination</w:t>
            </w:r>
            <w:proofErr w:type="spellEnd"/>
            <w:r w:rsidRPr="00183C92">
              <w:rPr>
                <w:i/>
                <w:iCs/>
              </w:rPr>
              <w:t xml:space="preserve"> </w:t>
            </w:r>
            <w:r w:rsidRPr="00183C92">
              <w:rPr>
                <w:i/>
                <w:iCs/>
              </w:rPr>
              <w:br/>
            </w:r>
            <w:r w:rsidRPr="00183C92">
              <w:rPr>
                <w:i/>
                <w:iCs/>
              </w:rPr>
              <w:t xml:space="preserve">of </w:t>
            </w:r>
            <w:proofErr w:type="spellStart"/>
            <w:r w:rsidRPr="00183C92">
              <w:rPr>
                <w:i/>
                <w:iCs/>
              </w:rPr>
              <w:t>flatness</w:t>
            </w:r>
            <w:proofErr w:type="spellEnd"/>
          </w:p>
        </w:tc>
        <w:tc>
          <w:tcPr>
            <w:tcW w:w="1793" w:type="dxa"/>
            <w:vMerge w:val="restart"/>
            <w:tcMar/>
            <w:vAlign w:val="center"/>
          </w:tcPr>
          <w:p w:rsidRPr="00183C92" w:rsidR="0006151C" w:rsidP="008035B1" w:rsidRDefault="0006151C" w14:paraId="76E416ED" w14:textId="48349585">
            <w:pPr>
              <w:pStyle w:val="TESTOTABELLA"/>
            </w:pPr>
            <w:r w:rsidRPr="0006151C">
              <w:t>UNI EN 438:2019 - 2.9</w:t>
            </w:r>
          </w:p>
        </w:tc>
        <w:tc>
          <w:tcPr>
            <w:tcW w:w="1794" w:type="dxa"/>
            <w:vMerge w:val="restart"/>
            <w:tcMar/>
            <w:vAlign w:val="center"/>
          </w:tcPr>
          <w:p w:rsidRPr="00183C92" w:rsidR="0006151C" w:rsidP="008035B1" w:rsidRDefault="0006151C" w14:paraId="5339BD09" w14:textId="04A4764C">
            <w:pPr>
              <w:pStyle w:val="TESTOTABELLA"/>
            </w:pPr>
            <w:r>
              <w:t>Planarità</w:t>
            </w:r>
            <w:r>
              <w:br/>
            </w:r>
            <w:proofErr w:type="spellStart"/>
            <w:r w:rsidRPr="00183C92">
              <w:rPr>
                <w:i/>
                <w:iCs/>
              </w:rPr>
              <w:t>Flatness</w:t>
            </w:r>
            <w:proofErr w:type="spellEnd"/>
            <w:r>
              <w:rPr>
                <w:i/>
                <w:iCs/>
              </w:rPr>
              <w:t xml:space="preserve"> *</w:t>
            </w:r>
          </w:p>
        </w:tc>
        <w:tc>
          <w:tcPr>
            <w:tcW w:w="1794" w:type="dxa"/>
            <w:vMerge w:val="restart"/>
            <w:tcMar/>
            <w:vAlign w:val="center"/>
          </w:tcPr>
          <w:p w:rsidR="0006151C" w:rsidP="008035B1" w:rsidRDefault="0006151C" w14:paraId="23EE3842" w14:textId="77777777">
            <w:pPr>
              <w:pStyle w:val="TESTOTABELLA"/>
            </w:pPr>
            <w:r>
              <w:t xml:space="preserve">mm/m </w:t>
            </w:r>
          </w:p>
          <w:p w:rsidRPr="00183C92" w:rsidR="0006151C" w:rsidP="008035B1" w:rsidRDefault="0006151C" w14:paraId="05AA1B5C" w14:textId="21543E95">
            <w:pPr>
              <w:pStyle w:val="TESTOTABELLA"/>
            </w:pPr>
            <w:r>
              <w:t>(scostamento massimo</w:t>
            </w:r>
            <w:r w:rsidR="00A24EAA">
              <w:t xml:space="preserve"> </w:t>
            </w:r>
            <w:r>
              <w:t xml:space="preserve">* / </w:t>
            </w:r>
            <w:r w:rsidRPr="00212F6F">
              <w:rPr>
                <w:i/>
                <w:iCs/>
              </w:rPr>
              <w:t xml:space="preserve">maximum </w:t>
            </w:r>
            <w:proofErr w:type="spellStart"/>
            <w:r w:rsidRPr="00212F6F">
              <w:rPr>
                <w:i/>
                <w:iCs/>
              </w:rPr>
              <w:t>deviation</w:t>
            </w:r>
            <w:proofErr w:type="spellEnd"/>
            <w:r w:rsidR="00A24EAA">
              <w:rPr>
                <w:i/>
                <w:iCs/>
              </w:rPr>
              <w:t xml:space="preserve"> </w:t>
            </w:r>
            <w:r>
              <w:t>*)</w:t>
            </w:r>
          </w:p>
        </w:tc>
        <w:tc>
          <w:tcPr>
            <w:tcW w:w="3588" w:type="dxa"/>
            <w:gridSpan w:val="2"/>
            <w:tcMar/>
            <w:vAlign w:val="center"/>
          </w:tcPr>
          <w:p w:rsidR="002D3DAF" w:rsidP="002D3DAF" w:rsidRDefault="002D3DAF" w14:paraId="433A67A4" w14:textId="77777777">
            <w:pPr>
              <w:pStyle w:val="TESTOTABELLA"/>
            </w:pPr>
            <w:r>
              <w:t>1 faccia decorativa</w:t>
            </w:r>
          </w:p>
          <w:p w:rsidR="002D3DAF" w:rsidP="002D3DAF" w:rsidRDefault="002D3DAF" w14:paraId="32A6E2C2" w14:textId="77777777">
            <w:pPr>
              <w:pStyle w:val="TESTOTABELLA"/>
              <w:rPr>
                <w:i/>
                <w:iCs/>
              </w:rPr>
            </w:pPr>
            <w:r w:rsidRPr="002D3DAF">
              <w:rPr>
                <w:i/>
                <w:iCs/>
              </w:rPr>
              <w:t>1 decorative side</w:t>
            </w:r>
          </w:p>
          <w:p w:rsidRPr="002D3DAF" w:rsidR="002D3DAF" w:rsidP="002D3DAF" w:rsidRDefault="002D3DAF" w14:paraId="1CDEA9BC" w14:textId="77777777">
            <w:pPr>
              <w:pStyle w:val="TESTOTABELLA"/>
              <w:rPr>
                <w:i/>
                <w:iCs/>
              </w:rPr>
            </w:pPr>
          </w:p>
          <w:p w:rsidRPr="00183C92" w:rsidR="0006151C" w:rsidP="002D3DAF" w:rsidRDefault="002D3DAF" w14:paraId="3FB80841" w14:textId="475600B2">
            <w:pPr>
              <w:pStyle w:val="TESTOTABELLA"/>
            </w:pPr>
            <w:r>
              <w:t>2.0 ≤ t ≤ 5.0                 ≤ 50</w:t>
            </w:r>
          </w:p>
        </w:tc>
      </w:tr>
      <w:tr w:rsidRPr="00183C92" w:rsidR="0006151C" w:rsidTr="011AED36" w14:paraId="08AF02D7" w14:textId="77777777">
        <w:trPr>
          <w:trHeight w:val="128"/>
        </w:trPr>
        <w:tc>
          <w:tcPr>
            <w:tcW w:w="1793" w:type="dxa"/>
            <w:vMerge/>
            <w:tcMar/>
            <w:vAlign w:val="center"/>
          </w:tcPr>
          <w:p w:rsidRPr="00183C92" w:rsidR="0006151C" w:rsidP="008035B1" w:rsidRDefault="0006151C" w14:paraId="0E49AF98" w14:textId="77777777">
            <w:pPr>
              <w:pStyle w:val="TESTOTABELLA"/>
            </w:pPr>
          </w:p>
        </w:tc>
        <w:tc>
          <w:tcPr>
            <w:tcW w:w="1793" w:type="dxa"/>
            <w:vMerge/>
            <w:tcMar/>
            <w:vAlign w:val="center"/>
          </w:tcPr>
          <w:p w:rsidRPr="0006151C" w:rsidR="0006151C" w:rsidP="008035B1" w:rsidRDefault="0006151C" w14:paraId="3BE21184" w14:textId="77777777">
            <w:pPr>
              <w:pStyle w:val="TESTOTABELLA"/>
            </w:pPr>
          </w:p>
        </w:tc>
        <w:tc>
          <w:tcPr>
            <w:tcW w:w="1794" w:type="dxa"/>
            <w:vMerge/>
            <w:tcMar/>
            <w:vAlign w:val="center"/>
          </w:tcPr>
          <w:p w:rsidR="0006151C" w:rsidP="008035B1" w:rsidRDefault="0006151C" w14:paraId="6AC6D0BD" w14:textId="77777777">
            <w:pPr>
              <w:pStyle w:val="TESTOTABELLA"/>
            </w:pPr>
          </w:p>
        </w:tc>
        <w:tc>
          <w:tcPr>
            <w:tcW w:w="1794" w:type="dxa"/>
            <w:vMerge/>
            <w:tcMar/>
            <w:vAlign w:val="center"/>
          </w:tcPr>
          <w:p w:rsidR="0006151C" w:rsidP="008035B1" w:rsidRDefault="0006151C" w14:paraId="6842D00E" w14:textId="77777777">
            <w:pPr>
              <w:pStyle w:val="TESTOTABELLA"/>
            </w:pPr>
          </w:p>
        </w:tc>
        <w:tc>
          <w:tcPr>
            <w:tcW w:w="3588" w:type="dxa"/>
            <w:gridSpan w:val="2"/>
            <w:tcMar/>
            <w:vAlign w:val="center"/>
          </w:tcPr>
          <w:p w:rsidR="002D3DAF" w:rsidP="002D3DAF" w:rsidRDefault="002D3DAF" w14:paraId="46651D43" w14:textId="77777777">
            <w:pPr>
              <w:pStyle w:val="TESTOTABELLA"/>
            </w:pPr>
            <w:proofErr w:type="gramStart"/>
            <w:r>
              <w:t>2</w:t>
            </w:r>
            <w:proofErr w:type="gramEnd"/>
            <w:r>
              <w:t xml:space="preserve"> facce decorative</w:t>
            </w:r>
          </w:p>
          <w:p w:rsidR="002D3DAF" w:rsidP="002D3DAF" w:rsidRDefault="002D3DAF" w14:paraId="302075B9" w14:textId="77777777">
            <w:pPr>
              <w:pStyle w:val="TESTOTABELLA"/>
              <w:rPr>
                <w:i/>
                <w:iCs/>
              </w:rPr>
            </w:pPr>
            <w:proofErr w:type="gramStart"/>
            <w:r w:rsidRPr="002D3DAF">
              <w:rPr>
                <w:i/>
                <w:iCs/>
              </w:rPr>
              <w:t>2</w:t>
            </w:r>
            <w:proofErr w:type="gramEnd"/>
            <w:r w:rsidRPr="002D3DAF">
              <w:rPr>
                <w:i/>
                <w:iCs/>
              </w:rPr>
              <w:t xml:space="preserve"> decorative sides </w:t>
            </w:r>
          </w:p>
          <w:p w:rsidRPr="002D3DAF" w:rsidR="002D3DAF" w:rsidP="002D3DAF" w:rsidRDefault="002D3DAF" w14:paraId="32EE00FA" w14:textId="77777777">
            <w:pPr>
              <w:pStyle w:val="TESTOTABELLA"/>
              <w:rPr>
                <w:i/>
                <w:iCs/>
              </w:rPr>
            </w:pPr>
          </w:p>
          <w:p w:rsidR="002D3DAF" w:rsidP="002D3DAF" w:rsidRDefault="002D3DAF" w14:paraId="685100A3" w14:textId="77777777">
            <w:pPr>
              <w:pStyle w:val="TESTOTABELLA"/>
            </w:pPr>
            <w:r>
              <w:t>2.0 ≤ t &lt; 6.0           ≤ 8.0</w:t>
            </w:r>
          </w:p>
          <w:p w:rsidR="002D3DAF" w:rsidP="002D3DAF" w:rsidRDefault="002D3DAF" w14:paraId="06926388" w14:textId="77777777">
            <w:pPr>
              <w:pStyle w:val="TESTOTABELLA"/>
            </w:pPr>
            <w:r>
              <w:t>6.0 ≤ t &lt; 10.0         ≤ 5.0</w:t>
            </w:r>
          </w:p>
          <w:p w:rsidR="0006151C" w:rsidP="002D3DAF" w:rsidRDefault="002D3DAF" w14:paraId="66348A6A" w14:textId="3901049D">
            <w:pPr>
              <w:pStyle w:val="TESTOTABELLA"/>
            </w:pPr>
            <w:r>
              <w:t>10.0 ≤ t                   ≤ 3.0</w:t>
            </w:r>
          </w:p>
        </w:tc>
      </w:tr>
      <w:tr w:rsidRPr="00183C92" w:rsidR="00183C92" w:rsidTr="011AED36" w14:paraId="1DC04D08" w14:textId="77777777">
        <w:tc>
          <w:tcPr>
            <w:tcW w:w="1793" w:type="dxa"/>
            <w:tcMar/>
            <w:vAlign w:val="center"/>
          </w:tcPr>
          <w:p w:rsidR="0012627D" w:rsidP="008035B1" w:rsidRDefault="0012627D" w14:paraId="79DC16F5" w14:textId="77777777">
            <w:pPr>
              <w:pStyle w:val="TESTOTABELLA"/>
            </w:pPr>
          </w:p>
          <w:p w:rsidR="00212F6F" w:rsidP="008035B1" w:rsidRDefault="00183C92" w14:paraId="7ADE19E9" w14:textId="5B84346D">
            <w:pPr>
              <w:pStyle w:val="TESTOTABELLA"/>
            </w:pPr>
            <w:r w:rsidRPr="00183C92">
              <w:t xml:space="preserve">Determinazione </w:t>
            </w:r>
          </w:p>
          <w:p w:rsidR="00212F6F" w:rsidP="008035B1" w:rsidRDefault="00183C92" w14:paraId="3197E907" w14:textId="77777777">
            <w:pPr>
              <w:pStyle w:val="TESTOTABELLA"/>
            </w:pPr>
            <w:r w:rsidRPr="00183C92">
              <w:t>della lunghezza e</w:t>
            </w:r>
          </w:p>
          <w:p w:rsidR="00212F6F" w:rsidP="008035B1" w:rsidRDefault="00183C92" w14:paraId="5E9A436E" w14:textId="35950970">
            <w:pPr>
              <w:pStyle w:val="TESTOTABELLA"/>
            </w:pPr>
            <w:r w:rsidRPr="00183C92">
              <w:t xml:space="preserve"> della larghezza </w:t>
            </w:r>
          </w:p>
          <w:p w:rsidRPr="00A24EAA" w:rsidR="00212F6F" w:rsidP="008035B1" w:rsidRDefault="00183C92" w14:paraId="6A4146AE" w14:textId="77777777">
            <w:pPr>
              <w:pStyle w:val="TESTOTABELLA"/>
              <w:rPr>
                <w:i/>
                <w:iCs/>
              </w:rPr>
            </w:pPr>
            <w:proofErr w:type="spellStart"/>
            <w:r w:rsidRPr="00A24EAA">
              <w:rPr>
                <w:i/>
                <w:iCs/>
              </w:rPr>
              <w:t>Determination</w:t>
            </w:r>
            <w:proofErr w:type="spellEnd"/>
            <w:r w:rsidRPr="00A24EAA">
              <w:rPr>
                <w:i/>
                <w:iCs/>
              </w:rPr>
              <w:t xml:space="preserve"> </w:t>
            </w:r>
          </w:p>
          <w:p w:rsidR="00183C92" w:rsidP="008035B1" w:rsidRDefault="00183C92" w14:paraId="591CE05A" w14:textId="77777777">
            <w:pPr>
              <w:pStyle w:val="TESTOTABELLA"/>
              <w:rPr>
                <w:i/>
                <w:iCs/>
              </w:rPr>
            </w:pPr>
            <w:r w:rsidRPr="00A24EAA">
              <w:rPr>
                <w:i/>
                <w:iCs/>
              </w:rPr>
              <w:t xml:space="preserve">of </w:t>
            </w:r>
            <w:proofErr w:type="spellStart"/>
            <w:r w:rsidRPr="00A24EAA">
              <w:rPr>
                <w:i/>
                <w:iCs/>
              </w:rPr>
              <w:t>length</w:t>
            </w:r>
            <w:proofErr w:type="spellEnd"/>
            <w:r w:rsidRPr="00A24EAA">
              <w:rPr>
                <w:i/>
                <w:iCs/>
              </w:rPr>
              <w:t xml:space="preserve"> and </w:t>
            </w:r>
            <w:proofErr w:type="spellStart"/>
            <w:r w:rsidRPr="00A24EAA">
              <w:rPr>
                <w:i/>
                <w:iCs/>
              </w:rPr>
              <w:t>width</w:t>
            </w:r>
            <w:proofErr w:type="spellEnd"/>
          </w:p>
          <w:p w:rsidRPr="00183C92" w:rsidR="0012627D" w:rsidP="008035B1" w:rsidRDefault="0012627D" w14:paraId="2934C18C" w14:textId="2BD37521">
            <w:pPr>
              <w:pStyle w:val="TESTOTABELLA"/>
            </w:pPr>
          </w:p>
        </w:tc>
        <w:tc>
          <w:tcPr>
            <w:tcW w:w="1793" w:type="dxa"/>
            <w:tcMar/>
            <w:vAlign w:val="center"/>
          </w:tcPr>
          <w:p w:rsidRPr="00183C92" w:rsidR="00183C92" w:rsidP="008035B1" w:rsidRDefault="002D3DAF" w14:paraId="47455809" w14:textId="435D4D22">
            <w:pPr>
              <w:pStyle w:val="TESTOTABELLA"/>
            </w:pPr>
            <w:r w:rsidRPr="002D3DAF">
              <w:t>UNI EN 438:2019 - 2.6</w:t>
            </w:r>
          </w:p>
        </w:tc>
        <w:tc>
          <w:tcPr>
            <w:tcW w:w="1794" w:type="dxa"/>
            <w:tcMar/>
            <w:vAlign w:val="center"/>
          </w:tcPr>
          <w:p w:rsidRPr="00183C92" w:rsidR="00183C92" w:rsidP="008035B1" w:rsidRDefault="00183C92" w14:paraId="5BA87229" w14:textId="23190C85">
            <w:pPr>
              <w:pStyle w:val="TESTOTABELLA"/>
            </w:pPr>
            <w:r>
              <w:t>Lunghezza e larghezza</w:t>
            </w:r>
            <w:r>
              <w:br/>
            </w:r>
            <w:proofErr w:type="spellStart"/>
            <w:r w:rsidRPr="00183C92">
              <w:rPr>
                <w:i/>
                <w:iCs/>
              </w:rPr>
              <w:t>Lenght</w:t>
            </w:r>
            <w:proofErr w:type="spellEnd"/>
            <w:r w:rsidRPr="00183C92">
              <w:rPr>
                <w:i/>
                <w:iCs/>
              </w:rPr>
              <w:t xml:space="preserve"> and </w:t>
            </w:r>
            <w:proofErr w:type="spellStart"/>
            <w:r w:rsidRPr="00183C92">
              <w:rPr>
                <w:i/>
                <w:iCs/>
              </w:rPr>
              <w:t>width</w:t>
            </w:r>
            <w:proofErr w:type="spellEnd"/>
          </w:p>
        </w:tc>
        <w:tc>
          <w:tcPr>
            <w:tcW w:w="1794" w:type="dxa"/>
            <w:tcMar/>
            <w:vAlign w:val="center"/>
          </w:tcPr>
          <w:p w:rsidR="00183C92" w:rsidP="008035B1" w:rsidRDefault="00183C92" w14:paraId="191161D1" w14:textId="77777777">
            <w:pPr>
              <w:pStyle w:val="TESTOTABELLA"/>
            </w:pPr>
            <w:r>
              <w:t xml:space="preserve">mm </w:t>
            </w:r>
          </w:p>
          <w:p w:rsidRPr="00183C92" w:rsidR="00183C92" w:rsidP="008035B1" w:rsidRDefault="00183C92" w14:paraId="24EF5D4E" w14:textId="4AE2494B">
            <w:pPr>
              <w:pStyle w:val="TESTOTABELLA"/>
            </w:pPr>
            <w:r>
              <w:t xml:space="preserve">(scostamento massimo / </w:t>
            </w:r>
            <w:r w:rsidRPr="00212F6F">
              <w:rPr>
                <w:i/>
                <w:iCs/>
              </w:rPr>
              <w:t xml:space="preserve">maximum </w:t>
            </w:r>
            <w:proofErr w:type="spellStart"/>
            <w:r w:rsidRPr="00212F6F">
              <w:rPr>
                <w:i/>
                <w:iCs/>
              </w:rPr>
              <w:t>deviation</w:t>
            </w:r>
            <w:proofErr w:type="spellEnd"/>
            <w:r>
              <w:t>)</w:t>
            </w:r>
          </w:p>
        </w:tc>
        <w:tc>
          <w:tcPr>
            <w:tcW w:w="3588" w:type="dxa"/>
            <w:gridSpan w:val="2"/>
            <w:tcMar/>
            <w:vAlign w:val="center"/>
          </w:tcPr>
          <w:p w:rsidRPr="00183C92" w:rsidR="00183C92" w:rsidP="008035B1" w:rsidRDefault="00183C92" w14:paraId="3DA27DC9" w14:textId="4D60123B">
            <w:pPr>
              <w:pStyle w:val="TESTOTABELLA"/>
            </w:pPr>
            <w:r>
              <w:t>+ 10 / - 0</w:t>
            </w:r>
          </w:p>
        </w:tc>
      </w:tr>
      <w:tr w:rsidRPr="00183C92" w:rsidR="00183C92" w:rsidTr="011AED36" w14:paraId="7A080D27" w14:textId="77777777">
        <w:tc>
          <w:tcPr>
            <w:tcW w:w="1793" w:type="dxa"/>
            <w:tcMar/>
            <w:vAlign w:val="center"/>
          </w:tcPr>
          <w:p w:rsidR="0012627D" w:rsidP="008035B1" w:rsidRDefault="0012627D" w14:paraId="2C203610" w14:textId="77777777">
            <w:pPr>
              <w:pStyle w:val="TESTOTABELLA"/>
            </w:pPr>
          </w:p>
          <w:p w:rsidR="00212F6F" w:rsidP="008035B1" w:rsidRDefault="00183C92" w14:paraId="1C70784C" w14:textId="26E14BA8">
            <w:pPr>
              <w:pStyle w:val="TESTOTABELLA"/>
            </w:pPr>
            <w:r w:rsidRPr="00183C92">
              <w:t xml:space="preserve">Determinazione </w:t>
            </w:r>
          </w:p>
          <w:p w:rsidRPr="00A24EAA" w:rsidR="00212F6F" w:rsidP="008035B1" w:rsidRDefault="00183C92" w14:paraId="6A885784" w14:textId="77777777">
            <w:pPr>
              <w:pStyle w:val="TESTOTABELLA"/>
              <w:rPr>
                <w:i/>
                <w:iCs/>
              </w:rPr>
            </w:pPr>
            <w:r w:rsidRPr="00183C92">
              <w:t xml:space="preserve">della linearità dei bordi </w:t>
            </w:r>
            <w:proofErr w:type="spellStart"/>
            <w:r w:rsidRPr="00A24EAA">
              <w:rPr>
                <w:i/>
                <w:iCs/>
              </w:rPr>
              <w:t>Determination</w:t>
            </w:r>
            <w:proofErr w:type="spellEnd"/>
            <w:r w:rsidRPr="00A24EAA">
              <w:rPr>
                <w:i/>
                <w:iCs/>
              </w:rPr>
              <w:t xml:space="preserve"> </w:t>
            </w:r>
          </w:p>
          <w:p w:rsidR="00183C92" w:rsidP="008035B1" w:rsidRDefault="00183C92" w14:paraId="018D5ACE" w14:textId="77777777">
            <w:pPr>
              <w:pStyle w:val="TESTOTABELLA"/>
              <w:rPr>
                <w:i/>
                <w:iCs/>
              </w:rPr>
            </w:pPr>
            <w:r w:rsidRPr="00A24EAA">
              <w:rPr>
                <w:i/>
                <w:iCs/>
              </w:rPr>
              <w:t xml:space="preserve">of </w:t>
            </w:r>
            <w:proofErr w:type="spellStart"/>
            <w:r w:rsidRPr="00A24EAA">
              <w:rPr>
                <w:i/>
                <w:iCs/>
              </w:rPr>
              <w:t>edge</w:t>
            </w:r>
            <w:proofErr w:type="spellEnd"/>
            <w:r w:rsidRPr="00A24EAA">
              <w:rPr>
                <w:i/>
                <w:iCs/>
              </w:rPr>
              <w:t xml:space="preserve"> </w:t>
            </w:r>
            <w:proofErr w:type="spellStart"/>
            <w:r w:rsidRPr="00A24EAA">
              <w:rPr>
                <w:i/>
                <w:iCs/>
              </w:rPr>
              <w:t>straightness</w:t>
            </w:r>
            <w:proofErr w:type="spellEnd"/>
          </w:p>
          <w:p w:rsidRPr="00183C92" w:rsidR="0012627D" w:rsidP="008035B1" w:rsidRDefault="0012627D" w14:paraId="7557EA8B" w14:textId="21C3AB1E">
            <w:pPr>
              <w:pStyle w:val="TESTOTABELLA"/>
            </w:pPr>
          </w:p>
        </w:tc>
        <w:tc>
          <w:tcPr>
            <w:tcW w:w="1793" w:type="dxa"/>
            <w:tcMar/>
            <w:vAlign w:val="center"/>
          </w:tcPr>
          <w:p w:rsidRPr="00183C92" w:rsidR="00183C92" w:rsidP="008035B1" w:rsidRDefault="0008588C" w14:paraId="1AD7EC9B" w14:textId="7B75B8EC">
            <w:pPr>
              <w:pStyle w:val="TESTOTABELLA"/>
            </w:pPr>
            <w:r w:rsidRPr="0008588C">
              <w:t>UNI EN 438:2019 - 2.7</w:t>
            </w:r>
          </w:p>
        </w:tc>
        <w:tc>
          <w:tcPr>
            <w:tcW w:w="1794" w:type="dxa"/>
            <w:tcMar/>
            <w:vAlign w:val="center"/>
          </w:tcPr>
          <w:p w:rsidRPr="00183C92" w:rsidR="00183C92" w:rsidP="008035B1" w:rsidRDefault="00212F6F" w14:paraId="5F15DF93" w14:textId="31786A8E">
            <w:pPr>
              <w:pStyle w:val="TESTOTABELLA"/>
            </w:pPr>
            <w:r w:rsidRPr="00212F6F">
              <w:t xml:space="preserve">Linearità dei bordi </w:t>
            </w:r>
            <w:proofErr w:type="spellStart"/>
            <w:r w:rsidRPr="00A24EAA">
              <w:rPr>
                <w:i/>
                <w:iCs/>
              </w:rPr>
              <w:t>Straightness</w:t>
            </w:r>
            <w:proofErr w:type="spellEnd"/>
            <w:r w:rsidRPr="00A24EAA">
              <w:rPr>
                <w:i/>
                <w:iCs/>
              </w:rPr>
              <w:t xml:space="preserve"> of </w:t>
            </w:r>
            <w:proofErr w:type="spellStart"/>
            <w:r w:rsidRPr="00A24EAA">
              <w:rPr>
                <w:i/>
                <w:iCs/>
              </w:rPr>
              <w:t>edges</w:t>
            </w:r>
            <w:proofErr w:type="spellEnd"/>
          </w:p>
        </w:tc>
        <w:tc>
          <w:tcPr>
            <w:tcW w:w="1794" w:type="dxa"/>
            <w:tcMar/>
            <w:vAlign w:val="center"/>
          </w:tcPr>
          <w:p w:rsidR="00212F6F" w:rsidP="008035B1" w:rsidRDefault="00212F6F" w14:paraId="6BB4E01A" w14:textId="77777777">
            <w:pPr>
              <w:pStyle w:val="TESTOTABELLA"/>
            </w:pPr>
            <w:r>
              <w:t xml:space="preserve">mm/m </w:t>
            </w:r>
          </w:p>
          <w:p w:rsidRPr="00183C92" w:rsidR="00183C92" w:rsidP="008035B1" w:rsidRDefault="00212F6F" w14:paraId="56862733" w14:textId="15062A01">
            <w:pPr>
              <w:pStyle w:val="TESTOTABELLA"/>
            </w:pPr>
            <w:r>
              <w:t xml:space="preserve">(scostamento massimo / </w:t>
            </w:r>
            <w:r w:rsidRPr="00212F6F">
              <w:rPr>
                <w:i/>
                <w:iCs/>
              </w:rPr>
              <w:t xml:space="preserve">maximum </w:t>
            </w:r>
            <w:proofErr w:type="spellStart"/>
            <w:r w:rsidRPr="00212F6F">
              <w:rPr>
                <w:i/>
                <w:iCs/>
              </w:rPr>
              <w:t>deviation</w:t>
            </w:r>
            <w:proofErr w:type="spellEnd"/>
            <w:r>
              <w:t>)</w:t>
            </w:r>
          </w:p>
        </w:tc>
        <w:tc>
          <w:tcPr>
            <w:tcW w:w="3588" w:type="dxa"/>
            <w:gridSpan w:val="2"/>
            <w:tcMar/>
            <w:vAlign w:val="center"/>
          </w:tcPr>
          <w:p w:rsidRPr="00183C92" w:rsidR="00183C92" w:rsidP="008035B1" w:rsidRDefault="0008588C" w14:paraId="002A839F" w14:textId="415AB5F6">
            <w:pPr>
              <w:pStyle w:val="TESTOTABELLA"/>
            </w:pPr>
            <w:r w:rsidRPr="0008588C">
              <w:t>≤ 1.5</w:t>
            </w:r>
          </w:p>
        </w:tc>
      </w:tr>
      <w:tr w:rsidRPr="00183C92" w:rsidR="00183C92" w:rsidTr="011AED36" w14:paraId="1038773F" w14:textId="77777777">
        <w:tc>
          <w:tcPr>
            <w:tcW w:w="1793" w:type="dxa"/>
            <w:tcMar/>
            <w:vAlign w:val="center"/>
          </w:tcPr>
          <w:p w:rsidR="0012627D" w:rsidP="008035B1" w:rsidRDefault="0012627D" w14:paraId="68D2012E" w14:textId="77777777">
            <w:pPr>
              <w:pStyle w:val="TESTOTABELLA"/>
            </w:pPr>
          </w:p>
          <w:p w:rsidRPr="00E53B57" w:rsidR="00212F6F" w:rsidP="008035B1" w:rsidRDefault="00183C92" w14:paraId="2A936D18" w14:textId="6AC6D478">
            <w:pPr>
              <w:pStyle w:val="TESTOTABELLA"/>
              <w:rPr>
                <w:i/>
                <w:iCs/>
              </w:rPr>
            </w:pPr>
            <w:r w:rsidRPr="00183C92">
              <w:t xml:space="preserve">Determinazione dell’ortogonalità </w:t>
            </w:r>
            <w:proofErr w:type="spellStart"/>
            <w:r w:rsidRPr="00E53B57">
              <w:rPr>
                <w:i/>
                <w:iCs/>
              </w:rPr>
              <w:t>Determination</w:t>
            </w:r>
            <w:proofErr w:type="spellEnd"/>
            <w:r w:rsidRPr="00E53B57">
              <w:rPr>
                <w:i/>
                <w:iCs/>
              </w:rPr>
              <w:t xml:space="preserve"> </w:t>
            </w:r>
          </w:p>
          <w:p w:rsidR="00183C92" w:rsidP="008035B1" w:rsidRDefault="00183C92" w14:paraId="47A49EDF" w14:textId="77777777">
            <w:pPr>
              <w:pStyle w:val="TESTOTABELLA"/>
              <w:rPr>
                <w:i/>
                <w:iCs/>
              </w:rPr>
            </w:pPr>
            <w:r w:rsidRPr="00E53B57">
              <w:rPr>
                <w:i/>
                <w:iCs/>
              </w:rPr>
              <w:t xml:space="preserve">of </w:t>
            </w:r>
            <w:proofErr w:type="spellStart"/>
            <w:r w:rsidRPr="00E53B57">
              <w:rPr>
                <w:i/>
                <w:iCs/>
              </w:rPr>
              <w:t>edge</w:t>
            </w:r>
            <w:proofErr w:type="spellEnd"/>
            <w:r w:rsidRPr="00E53B57">
              <w:rPr>
                <w:i/>
                <w:iCs/>
              </w:rPr>
              <w:t xml:space="preserve"> </w:t>
            </w:r>
            <w:proofErr w:type="spellStart"/>
            <w:r w:rsidRPr="00E53B57">
              <w:rPr>
                <w:i/>
                <w:iCs/>
              </w:rPr>
              <w:t>squareness</w:t>
            </w:r>
            <w:proofErr w:type="spellEnd"/>
          </w:p>
          <w:p w:rsidRPr="00183C92" w:rsidR="0012627D" w:rsidP="008035B1" w:rsidRDefault="0012627D" w14:paraId="3DCA0DED" w14:textId="74CCF96C">
            <w:pPr>
              <w:pStyle w:val="TESTOTABELLA"/>
            </w:pPr>
          </w:p>
        </w:tc>
        <w:tc>
          <w:tcPr>
            <w:tcW w:w="1793" w:type="dxa"/>
            <w:tcMar/>
            <w:vAlign w:val="center"/>
          </w:tcPr>
          <w:p w:rsidRPr="00183C92" w:rsidR="00183C92" w:rsidP="008035B1" w:rsidRDefault="0008588C" w14:paraId="0B850602" w14:textId="76AFE40B">
            <w:pPr>
              <w:pStyle w:val="TESTOTABELLA"/>
            </w:pPr>
            <w:r w:rsidRPr="0008588C">
              <w:t>UNI EN 438:2019 - 2.8</w:t>
            </w:r>
          </w:p>
        </w:tc>
        <w:tc>
          <w:tcPr>
            <w:tcW w:w="1794" w:type="dxa"/>
            <w:tcMar/>
            <w:vAlign w:val="center"/>
          </w:tcPr>
          <w:p w:rsidR="00183C92" w:rsidP="008035B1" w:rsidRDefault="00212F6F" w14:paraId="24D3403A" w14:textId="77777777">
            <w:pPr>
              <w:pStyle w:val="TESTOTABELLA"/>
            </w:pPr>
            <w:r>
              <w:t>Ortogonalità</w:t>
            </w:r>
          </w:p>
          <w:p w:rsidRPr="00A24EAA" w:rsidR="00212F6F" w:rsidP="008035B1" w:rsidRDefault="00212F6F" w14:paraId="09442417" w14:textId="4A85EFB2">
            <w:pPr>
              <w:pStyle w:val="TESTOTABELLA"/>
              <w:rPr>
                <w:i/>
                <w:iCs/>
              </w:rPr>
            </w:pPr>
            <w:proofErr w:type="spellStart"/>
            <w:r w:rsidRPr="00A24EAA">
              <w:rPr>
                <w:i/>
                <w:iCs/>
              </w:rPr>
              <w:t>Squareness</w:t>
            </w:r>
            <w:proofErr w:type="spellEnd"/>
          </w:p>
        </w:tc>
        <w:tc>
          <w:tcPr>
            <w:tcW w:w="1794" w:type="dxa"/>
            <w:tcMar/>
            <w:vAlign w:val="center"/>
          </w:tcPr>
          <w:p w:rsidR="00212F6F" w:rsidP="008035B1" w:rsidRDefault="00212F6F" w14:paraId="3CD7C679" w14:textId="77777777">
            <w:pPr>
              <w:pStyle w:val="TESTOTABELLA"/>
            </w:pPr>
            <w:r>
              <w:t xml:space="preserve">mm/m </w:t>
            </w:r>
          </w:p>
          <w:p w:rsidRPr="00183C92" w:rsidR="00183C92" w:rsidP="008035B1" w:rsidRDefault="00212F6F" w14:paraId="16294406" w14:textId="3CE5EA2C">
            <w:pPr>
              <w:pStyle w:val="TESTOTABELLA"/>
            </w:pPr>
            <w:r>
              <w:t xml:space="preserve">(scostamento massimo / </w:t>
            </w:r>
            <w:r w:rsidRPr="00212F6F">
              <w:rPr>
                <w:i/>
                <w:iCs/>
              </w:rPr>
              <w:t xml:space="preserve">maximum </w:t>
            </w:r>
            <w:proofErr w:type="spellStart"/>
            <w:r w:rsidRPr="00212F6F">
              <w:rPr>
                <w:i/>
                <w:iCs/>
              </w:rPr>
              <w:t>deviation</w:t>
            </w:r>
            <w:proofErr w:type="spellEnd"/>
            <w:r>
              <w:t>)</w:t>
            </w:r>
          </w:p>
        </w:tc>
        <w:tc>
          <w:tcPr>
            <w:tcW w:w="3588" w:type="dxa"/>
            <w:gridSpan w:val="2"/>
            <w:tcMar/>
            <w:vAlign w:val="center"/>
          </w:tcPr>
          <w:p w:rsidRPr="00183C92" w:rsidR="00183C92" w:rsidP="008035B1" w:rsidRDefault="0008588C" w14:paraId="48236076" w14:textId="700459BD">
            <w:pPr>
              <w:pStyle w:val="TESTOTABELLA"/>
            </w:pPr>
            <w:r w:rsidRPr="0008588C">
              <w:t>≤ 1.5</w:t>
            </w:r>
          </w:p>
        </w:tc>
      </w:tr>
      <w:tr w:rsidRPr="00183C92" w:rsidR="00175398" w:rsidTr="011AED36" w14:paraId="4848E440" w14:textId="77777777">
        <w:trPr>
          <w:trHeight w:val="154"/>
        </w:trPr>
        <w:tc>
          <w:tcPr>
            <w:tcW w:w="1793" w:type="dxa"/>
            <w:vMerge w:val="restart"/>
            <w:tcMar/>
            <w:vAlign w:val="center"/>
          </w:tcPr>
          <w:p w:rsidR="00175398" w:rsidP="00513758" w:rsidRDefault="00175398" w14:paraId="6D75DC7A" w14:textId="77777777">
            <w:pPr>
              <w:pStyle w:val="TESTOTABELLA"/>
            </w:pPr>
            <w:r>
              <w:t>Resistenza al bagnato</w:t>
            </w:r>
          </w:p>
          <w:p w:rsidRPr="00513758" w:rsidR="00175398" w:rsidP="00513758" w:rsidRDefault="00175398" w14:paraId="7F51273C" w14:textId="5D982383">
            <w:pPr>
              <w:pStyle w:val="TESTOTABELLA"/>
              <w:rPr>
                <w:i/>
                <w:iCs/>
              </w:rPr>
            </w:pPr>
            <w:proofErr w:type="spellStart"/>
            <w:r w:rsidRPr="00513758">
              <w:rPr>
                <w:i/>
                <w:iCs/>
              </w:rPr>
              <w:t>Resistance</w:t>
            </w:r>
            <w:proofErr w:type="spellEnd"/>
            <w:r w:rsidRPr="00513758">
              <w:rPr>
                <w:i/>
                <w:iCs/>
              </w:rPr>
              <w:t xml:space="preserve"> to </w:t>
            </w:r>
            <w:proofErr w:type="spellStart"/>
            <w:r w:rsidRPr="00513758">
              <w:rPr>
                <w:i/>
                <w:iCs/>
              </w:rPr>
              <w:t>wet</w:t>
            </w:r>
            <w:proofErr w:type="spellEnd"/>
            <w:r w:rsidRPr="00513758">
              <w:rPr>
                <w:i/>
                <w:iCs/>
              </w:rPr>
              <w:t xml:space="preserve"> </w:t>
            </w:r>
            <w:proofErr w:type="spellStart"/>
            <w:r w:rsidRPr="00513758">
              <w:rPr>
                <w:i/>
                <w:iCs/>
              </w:rPr>
              <w:t>conditions</w:t>
            </w:r>
            <w:proofErr w:type="spellEnd"/>
          </w:p>
        </w:tc>
        <w:tc>
          <w:tcPr>
            <w:tcW w:w="1793" w:type="dxa"/>
            <w:vMerge w:val="restart"/>
            <w:tcMar/>
            <w:vAlign w:val="center"/>
          </w:tcPr>
          <w:p w:rsidRPr="00183C92" w:rsidR="00175398" w:rsidP="008035B1" w:rsidRDefault="00175398" w14:paraId="675B29E5" w14:textId="1D66A484">
            <w:pPr>
              <w:pStyle w:val="TESTOTABELLA"/>
            </w:pPr>
            <w:r w:rsidRPr="00513758">
              <w:t>UNI EN 438:2019 - 2.15</w:t>
            </w:r>
          </w:p>
        </w:tc>
        <w:tc>
          <w:tcPr>
            <w:tcW w:w="1794" w:type="dxa"/>
            <w:vMerge w:val="restart"/>
            <w:tcMar/>
            <w:vAlign w:val="center"/>
          </w:tcPr>
          <w:p w:rsidRPr="00183C92" w:rsidR="00175398" w:rsidP="008035B1" w:rsidRDefault="00175398" w14:paraId="2F633532" w14:textId="15DF8EA5">
            <w:pPr>
              <w:pStyle w:val="TESTOTABELLA"/>
            </w:pPr>
            <w:r w:rsidRPr="00212F6F">
              <w:t xml:space="preserve">Aumento della massa </w:t>
            </w:r>
            <w:r w:rsidRPr="00212F6F">
              <w:rPr>
                <w:i/>
                <w:iCs/>
              </w:rPr>
              <w:t xml:space="preserve">Mass </w:t>
            </w:r>
            <w:proofErr w:type="spellStart"/>
            <w:r w:rsidRPr="00212F6F">
              <w:rPr>
                <w:i/>
                <w:iCs/>
              </w:rPr>
              <w:t>increase</w:t>
            </w:r>
            <w:proofErr w:type="spellEnd"/>
            <w:r w:rsidRPr="00212F6F">
              <w:t xml:space="preserve">      </w:t>
            </w:r>
          </w:p>
        </w:tc>
        <w:tc>
          <w:tcPr>
            <w:tcW w:w="1794" w:type="dxa"/>
            <w:vMerge w:val="restart"/>
            <w:tcMar/>
            <w:vAlign w:val="center"/>
          </w:tcPr>
          <w:p w:rsidR="00175398" w:rsidP="008035B1" w:rsidRDefault="00175398" w14:paraId="495F0B00" w14:textId="77777777">
            <w:pPr>
              <w:pStyle w:val="TESTOTABELLA"/>
            </w:pPr>
            <w:r>
              <w:t xml:space="preserve">% </w:t>
            </w:r>
          </w:p>
          <w:p w:rsidRPr="00183C92" w:rsidR="00175398" w:rsidP="008035B1" w:rsidRDefault="00175398" w14:paraId="0BFC9470" w14:textId="5E35D46B">
            <w:pPr>
              <w:pStyle w:val="TESTOTABELLA"/>
            </w:pPr>
            <w:r>
              <w:t xml:space="preserve">(massimo / </w:t>
            </w:r>
            <w:r w:rsidRPr="00212F6F">
              <w:rPr>
                <w:i/>
                <w:iCs/>
              </w:rPr>
              <w:t>maximum</w:t>
            </w:r>
            <w:r>
              <w:t>)</w:t>
            </w:r>
          </w:p>
        </w:tc>
        <w:tc>
          <w:tcPr>
            <w:tcW w:w="1794" w:type="dxa"/>
            <w:tcMar/>
            <w:vAlign w:val="center"/>
          </w:tcPr>
          <w:p w:rsidR="00175398" w:rsidP="0065358F" w:rsidRDefault="00175398" w14:paraId="6571DFCB" w14:textId="77777777">
            <w:pPr>
              <w:pStyle w:val="TESTOTABELLA"/>
            </w:pPr>
            <w:r>
              <w:t>EDS</w:t>
            </w:r>
          </w:p>
          <w:p w:rsidR="00175398" w:rsidP="0065358F" w:rsidRDefault="00175398" w14:paraId="5CA36DE6" w14:textId="3562B93F">
            <w:pPr>
              <w:pStyle w:val="TESTOTABELLA"/>
            </w:pPr>
            <w:r>
              <w:t>2 ≤ t &lt; 5         7</w:t>
            </w:r>
          </w:p>
          <w:p w:rsidRPr="00183C92" w:rsidR="00175398" w:rsidP="0065358F" w:rsidRDefault="00175398" w14:paraId="73D734EC" w14:textId="51C9C37A">
            <w:pPr>
              <w:pStyle w:val="TESTOTABELLA"/>
            </w:pPr>
            <w:r>
              <w:t>t ≥ 5               5</w:t>
            </w:r>
          </w:p>
        </w:tc>
        <w:tc>
          <w:tcPr>
            <w:tcW w:w="1794" w:type="dxa"/>
            <w:vMerge w:val="restart"/>
            <w:tcMar/>
            <w:vAlign w:val="center"/>
          </w:tcPr>
          <w:p w:rsidR="00175398" w:rsidP="00175398" w:rsidRDefault="00175398" w14:paraId="4FFF5061" w14:textId="77777777">
            <w:pPr>
              <w:pStyle w:val="TESTOTABELLA"/>
            </w:pPr>
            <w:r>
              <w:t>EDS/EDF</w:t>
            </w:r>
          </w:p>
          <w:p w:rsidRPr="00183C92" w:rsidR="00175398" w:rsidP="00175398" w:rsidRDefault="00175398" w14:paraId="22163055" w14:textId="10BB88E2">
            <w:pPr>
              <w:pStyle w:val="TESTOTABELLA"/>
            </w:pPr>
            <w:r>
              <w:t>t ≥ 2</w:t>
            </w:r>
            <w:r>
              <w:tab/>
            </w:r>
            <w:r>
              <w:t xml:space="preserve">       3</w:t>
            </w:r>
          </w:p>
        </w:tc>
      </w:tr>
      <w:tr w:rsidRPr="00183C92" w:rsidR="00175398" w:rsidTr="011AED36" w14:paraId="3EC73F0C" w14:textId="77777777">
        <w:trPr>
          <w:trHeight w:val="152"/>
        </w:trPr>
        <w:tc>
          <w:tcPr>
            <w:tcW w:w="1793" w:type="dxa"/>
            <w:vMerge/>
            <w:tcMar/>
            <w:vAlign w:val="center"/>
          </w:tcPr>
          <w:p w:rsidRPr="00183C92" w:rsidR="00175398" w:rsidP="008035B1" w:rsidRDefault="00175398" w14:paraId="4C0B6822" w14:textId="77777777">
            <w:pPr>
              <w:pStyle w:val="TESTOTABELLA"/>
            </w:pPr>
          </w:p>
        </w:tc>
        <w:tc>
          <w:tcPr>
            <w:tcW w:w="1793" w:type="dxa"/>
            <w:vMerge/>
            <w:tcMar/>
            <w:vAlign w:val="center"/>
          </w:tcPr>
          <w:p w:rsidRPr="00212F6F" w:rsidR="00175398" w:rsidP="008035B1" w:rsidRDefault="00175398" w14:paraId="6CA6B671" w14:textId="77777777">
            <w:pPr>
              <w:pStyle w:val="TESTOTABELLA"/>
            </w:pPr>
          </w:p>
        </w:tc>
        <w:tc>
          <w:tcPr>
            <w:tcW w:w="1794" w:type="dxa"/>
            <w:vMerge/>
            <w:tcMar/>
            <w:vAlign w:val="center"/>
          </w:tcPr>
          <w:p w:rsidRPr="00183C92" w:rsidR="00175398" w:rsidP="008035B1" w:rsidRDefault="00175398" w14:paraId="52B201F0" w14:textId="77E47625">
            <w:pPr>
              <w:pStyle w:val="TESTOTABELLA"/>
            </w:pPr>
          </w:p>
        </w:tc>
        <w:tc>
          <w:tcPr>
            <w:tcW w:w="1794" w:type="dxa"/>
            <w:vMerge/>
            <w:tcMar/>
            <w:vAlign w:val="center"/>
          </w:tcPr>
          <w:p w:rsidRPr="00183C92" w:rsidR="00175398" w:rsidP="008035B1" w:rsidRDefault="00175398" w14:paraId="12013BD1" w14:textId="77777777">
            <w:pPr>
              <w:pStyle w:val="TESTOTABELLA"/>
            </w:pPr>
          </w:p>
        </w:tc>
        <w:tc>
          <w:tcPr>
            <w:tcW w:w="1794" w:type="dxa"/>
            <w:tcMar/>
            <w:vAlign w:val="center"/>
          </w:tcPr>
          <w:p w:rsidR="00175398" w:rsidP="0065358F" w:rsidRDefault="00175398" w14:paraId="730C4982" w14:textId="77777777">
            <w:pPr>
              <w:pStyle w:val="TESTOTABELLA"/>
            </w:pPr>
            <w:r>
              <w:t>EDF</w:t>
            </w:r>
          </w:p>
          <w:p w:rsidR="00175398" w:rsidP="0065358F" w:rsidRDefault="00175398" w14:paraId="396CE9CD" w14:textId="7E3C0EEB">
            <w:pPr>
              <w:pStyle w:val="TESTOTABELLA"/>
            </w:pPr>
            <w:r>
              <w:t>2 ≤ t &lt; 5          10</w:t>
            </w:r>
          </w:p>
          <w:p w:rsidRPr="00183C92" w:rsidR="00175398" w:rsidP="0065358F" w:rsidRDefault="00175398" w14:paraId="54607C6B" w14:textId="369C050B">
            <w:pPr>
              <w:pStyle w:val="TESTOTABELLA"/>
            </w:pPr>
            <w:r>
              <w:t>t ≥ 5.               8</w:t>
            </w:r>
          </w:p>
        </w:tc>
        <w:tc>
          <w:tcPr>
            <w:tcW w:w="1794" w:type="dxa"/>
            <w:vMerge/>
            <w:tcMar/>
            <w:vAlign w:val="center"/>
          </w:tcPr>
          <w:p w:rsidRPr="00183C92" w:rsidR="00175398" w:rsidP="008035B1" w:rsidRDefault="00175398" w14:paraId="1491F741" w14:textId="083AA531">
            <w:pPr>
              <w:pStyle w:val="TESTOTABELLA"/>
            </w:pPr>
          </w:p>
        </w:tc>
      </w:tr>
      <w:tr w:rsidRPr="00183C92" w:rsidR="00212F6F" w:rsidTr="011AED36" w14:paraId="632C1A0A" w14:textId="77777777">
        <w:trPr>
          <w:trHeight w:val="300"/>
        </w:trPr>
        <w:tc>
          <w:tcPr>
            <w:tcW w:w="1793" w:type="dxa"/>
            <w:vMerge/>
            <w:tcMar/>
            <w:vAlign w:val="center"/>
          </w:tcPr>
          <w:p w:rsidRPr="00183C92" w:rsidR="00212F6F" w:rsidP="008035B1" w:rsidRDefault="00212F6F" w14:paraId="7CCA7F4E" w14:textId="77777777">
            <w:pPr>
              <w:pStyle w:val="TESTOTABELLA"/>
            </w:pPr>
          </w:p>
        </w:tc>
        <w:tc>
          <w:tcPr>
            <w:tcW w:w="1793" w:type="dxa"/>
            <w:vMerge/>
            <w:tcMar/>
            <w:vAlign w:val="center"/>
          </w:tcPr>
          <w:p w:rsidRPr="00212F6F" w:rsidR="00212F6F" w:rsidP="008035B1" w:rsidRDefault="00212F6F" w14:paraId="7F82CC44" w14:textId="77777777">
            <w:pPr>
              <w:pStyle w:val="TESTOTABELLA"/>
            </w:pPr>
          </w:p>
        </w:tc>
        <w:tc>
          <w:tcPr>
            <w:tcW w:w="1794" w:type="dxa"/>
            <w:tcMar/>
            <w:vAlign w:val="center"/>
          </w:tcPr>
          <w:p w:rsidR="00212F6F" w:rsidP="450D5784" w:rsidRDefault="00212F6F" w14:paraId="01B14F32" w14:textId="77777777">
            <w:pPr>
              <w:pStyle w:val="TESTOTABELLA"/>
              <w:rPr>
                <w:rFonts w:asciiTheme="minorHAnsi" w:hAnsiTheme="minorHAnsi" w:eastAsiaTheme="minorEastAsia"/>
                <w:i/>
                <w:iCs/>
                <w:szCs w:val="14"/>
              </w:rPr>
            </w:pPr>
            <w:r w:rsidRPr="450D5784">
              <w:rPr>
                <w:rFonts w:asciiTheme="minorHAnsi" w:hAnsiTheme="minorHAnsi" w:eastAsiaTheme="minorEastAsia"/>
                <w:szCs w:val="14"/>
              </w:rPr>
              <w:t>Aspetto</w:t>
            </w:r>
          </w:p>
          <w:p w:rsidRPr="00E53B57" w:rsidR="00212F6F" w:rsidP="450D5784" w:rsidRDefault="00212F6F" w14:paraId="47981122" w14:textId="07C9D54E">
            <w:pPr>
              <w:pStyle w:val="TESTOTABELLA"/>
              <w:rPr>
                <w:rFonts w:asciiTheme="minorHAnsi" w:hAnsiTheme="minorHAnsi" w:eastAsiaTheme="minorEastAsia"/>
                <w:i/>
                <w:iCs/>
                <w:szCs w:val="14"/>
              </w:rPr>
            </w:pPr>
            <w:proofErr w:type="spellStart"/>
            <w:r w:rsidRPr="450D5784">
              <w:rPr>
                <w:rFonts w:asciiTheme="minorHAnsi" w:hAnsiTheme="minorHAnsi" w:eastAsiaTheme="minorEastAsia"/>
                <w:i/>
                <w:iCs/>
                <w:szCs w:val="14"/>
              </w:rPr>
              <w:t>Appe</w:t>
            </w:r>
            <w:r w:rsidRPr="450D5784" w:rsidR="0054358C">
              <w:rPr>
                <w:rFonts w:asciiTheme="minorHAnsi" w:hAnsiTheme="minorHAnsi" w:eastAsiaTheme="minorEastAsia"/>
                <w:i/>
                <w:iCs/>
                <w:szCs w:val="14"/>
              </w:rPr>
              <w:t>a</w:t>
            </w:r>
            <w:r w:rsidRPr="450D5784">
              <w:rPr>
                <w:rFonts w:asciiTheme="minorHAnsi" w:hAnsiTheme="minorHAnsi" w:eastAsiaTheme="minorEastAsia"/>
                <w:i/>
                <w:iCs/>
                <w:szCs w:val="14"/>
              </w:rPr>
              <w:t>rance</w:t>
            </w:r>
            <w:proofErr w:type="spellEnd"/>
          </w:p>
          <w:p w:rsidRPr="00E53B57" w:rsidR="00212F6F" w:rsidP="450D5784" w:rsidRDefault="440924B5" w14:paraId="0639EF54" w14:textId="1376CF1D">
            <w:pPr>
              <w:jc w:val="center"/>
              <w:rPr>
                <w:rFonts w:asciiTheme="minorHAnsi" w:hAnsiTheme="minorHAnsi" w:eastAsiaTheme="minorEastAsia"/>
                <w:i/>
                <w:iCs/>
                <w:sz w:val="14"/>
                <w:szCs w:val="14"/>
                <w:lang w:eastAsia="it-IT"/>
              </w:rPr>
            </w:pPr>
            <w:r w:rsidRPr="450D5784">
              <w:rPr>
                <w:rFonts w:asciiTheme="minorHAnsi" w:hAnsiTheme="minorHAnsi" w:eastAsiaTheme="minorEastAsia"/>
                <w:sz w:val="14"/>
                <w:szCs w:val="14"/>
                <w:lang w:eastAsia="it-IT"/>
              </w:rPr>
              <w:t>Superficie</w:t>
            </w:r>
          </w:p>
          <w:p w:rsidRPr="00E53B57" w:rsidR="00212F6F" w:rsidP="450D5784" w:rsidRDefault="440924B5" w14:paraId="2DA91142" w14:textId="6F6126CD">
            <w:pPr>
              <w:jc w:val="center"/>
              <w:rPr>
                <w:rFonts w:asciiTheme="minorHAnsi" w:hAnsiTheme="minorHAnsi" w:eastAsiaTheme="minorEastAsia"/>
                <w:i/>
                <w:iCs/>
                <w:sz w:val="14"/>
                <w:szCs w:val="14"/>
                <w:lang w:eastAsia="it-IT"/>
              </w:rPr>
            </w:pPr>
            <w:r w:rsidRPr="450D5784">
              <w:rPr>
                <w:rFonts w:asciiTheme="minorHAnsi" w:hAnsiTheme="minorHAnsi" w:eastAsiaTheme="minorEastAsia"/>
                <w:i/>
                <w:iCs/>
                <w:sz w:val="14"/>
                <w:szCs w:val="14"/>
                <w:lang w:eastAsia="it-IT"/>
              </w:rPr>
              <w:t>Surface</w:t>
            </w:r>
          </w:p>
          <w:p w:rsidRPr="00E53B57" w:rsidR="00212F6F" w:rsidP="450D5784" w:rsidRDefault="440924B5" w14:paraId="70BE83E7" w14:textId="79A87D42">
            <w:pPr>
              <w:jc w:val="center"/>
              <w:rPr>
                <w:rFonts w:asciiTheme="minorHAnsi" w:hAnsiTheme="minorHAnsi" w:eastAsiaTheme="minorEastAsia"/>
                <w:sz w:val="14"/>
                <w:szCs w:val="14"/>
                <w:lang w:eastAsia="it-IT"/>
              </w:rPr>
            </w:pPr>
            <w:r w:rsidRPr="450D5784">
              <w:rPr>
                <w:rFonts w:asciiTheme="minorHAnsi" w:hAnsiTheme="minorHAnsi" w:eastAsiaTheme="minorEastAsia"/>
                <w:sz w:val="14"/>
                <w:szCs w:val="14"/>
                <w:lang w:eastAsia="it-IT"/>
              </w:rPr>
              <w:t>Cuore</w:t>
            </w:r>
          </w:p>
          <w:p w:rsidRPr="00E53B57" w:rsidR="00212F6F" w:rsidP="450D5784" w:rsidRDefault="440924B5" w14:paraId="57E35359" w14:textId="1E93877E">
            <w:pPr>
              <w:pStyle w:val="TESTOTABELLA"/>
              <w:rPr>
                <w:rFonts w:asciiTheme="minorHAnsi" w:hAnsiTheme="minorHAnsi" w:eastAsiaTheme="minorEastAsia"/>
                <w:i/>
                <w:iCs/>
                <w:szCs w:val="14"/>
              </w:rPr>
            </w:pPr>
            <w:r w:rsidRPr="450D5784">
              <w:rPr>
                <w:rFonts w:asciiTheme="minorHAnsi" w:hAnsiTheme="minorHAnsi" w:eastAsiaTheme="minorEastAsia"/>
                <w:i/>
                <w:iCs/>
                <w:szCs w:val="14"/>
              </w:rPr>
              <w:t>Core</w:t>
            </w:r>
          </w:p>
        </w:tc>
        <w:tc>
          <w:tcPr>
            <w:tcW w:w="1794" w:type="dxa"/>
            <w:tcMar/>
            <w:vAlign w:val="center"/>
          </w:tcPr>
          <w:p w:rsidR="00212F6F" w:rsidP="008035B1" w:rsidRDefault="00212F6F" w14:paraId="40287594" w14:textId="77777777">
            <w:pPr>
              <w:pStyle w:val="TESTOTABELLA"/>
            </w:pPr>
            <w:r>
              <w:t xml:space="preserve">Classificazione </w:t>
            </w:r>
          </w:p>
          <w:p w:rsidRPr="00E53B57" w:rsidR="00212F6F" w:rsidP="008035B1" w:rsidRDefault="00212F6F" w14:paraId="5BD73474" w14:textId="3D2E9C21">
            <w:pPr>
              <w:pStyle w:val="TESTOTABELLA"/>
              <w:rPr>
                <w:i/>
                <w:iCs/>
              </w:rPr>
            </w:pPr>
            <w:r w:rsidRPr="00E53B57">
              <w:rPr>
                <w:i/>
                <w:iCs/>
              </w:rPr>
              <w:t xml:space="preserve">Rating </w:t>
            </w:r>
          </w:p>
          <w:p w:rsidRPr="00183C92" w:rsidR="00212F6F" w:rsidP="008035B1" w:rsidRDefault="00212F6F" w14:paraId="470166E8" w14:textId="6A042C91">
            <w:pPr>
              <w:pStyle w:val="TESTOTABELLA"/>
            </w:pPr>
            <w:r>
              <w:t xml:space="preserve">(minimo / </w:t>
            </w:r>
            <w:r w:rsidRPr="00212F6F">
              <w:rPr>
                <w:i/>
                <w:iCs/>
              </w:rPr>
              <w:t>minimum</w:t>
            </w:r>
            <w:r>
              <w:t>)</w:t>
            </w:r>
          </w:p>
        </w:tc>
        <w:tc>
          <w:tcPr>
            <w:tcW w:w="3588" w:type="dxa"/>
            <w:gridSpan w:val="2"/>
            <w:tcMar/>
            <w:vAlign w:val="center"/>
          </w:tcPr>
          <w:p w:rsidR="00212F6F" w:rsidP="008035B1" w:rsidRDefault="00212F6F" w14:paraId="09FF1E7B" w14:textId="77777777">
            <w:pPr>
              <w:pStyle w:val="TESTOTABELLA"/>
            </w:pPr>
            <w:r>
              <w:t>4</w:t>
            </w:r>
          </w:p>
          <w:p w:rsidRPr="00183C92" w:rsidR="00175398" w:rsidP="008035B1" w:rsidRDefault="00175398" w14:paraId="6ED45775" w14:textId="1B411C2B">
            <w:pPr>
              <w:pStyle w:val="TESTOTABELLA"/>
            </w:pPr>
            <w:r>
              <w:t>3</w:t>
            </w:r>
          </w:p>
        </w:tc>
      </w:tr>
      <w:tr w:rsidR="053CDC5F" w:rsidTr="011AED36" w14:paraId="73B267CF" w14:textId="77777777">
        <w:tc>
          <w:tcPr>
            <w:tcW w:w="1793" w:type="dxa"/>
            <w:tcBorders>
              <w:right w:val="single" w:color="auto" w:sz="4" w:space="0"/>
            </w:tcBorders>
            <w:tcMar/>
            <w:vAlign w:val="center"/>
          </w:tcPr>
          <w:p w:rsidR="004B0EE7" w:rsidP="053CDC5F" w:rsidRDefault="004B0EE7" w14:paraId="47CF8CE2" w14:textId="77777777">
            <w:pPr>
              <w:pStyle w:val="TESTOTABELLA"/>
              <w:rPr>
                <w:b/>
                <w:bCs/>
              </w:rPr>
            </w:pPr>
            <w:r w:rsidRPr="053CDC5F">
              <w:rPr>
                <w:b/>
                <w:bCs/>
              </w:rPr>
              <w:t xml:space="preserve">METODO DI PROVA </w:t>
            </w:r>
            <w:r w:rsidRPr="053CDC5F">
              <w:rPr>
                <w:b/>
                <w:bCs/>
                <w:i/>
                <w:iCs/>
              </w:rPr>
              <w:t>TEST METHOD</w:t>
            </w:r>
          </w:p>
        </w:tc>
        <w:tc>
          <w:tcPr>
            <w:tcW w:w="1793" w:type="dxa"/>
            <w:tcBorders>
              <w:left w:val="single" w:color="auto" w:sz="4" w:space="0"/>
              <w:right w:val="single" w:color="auto" w:sz="4" w:space="0"/>
            </w:tcBorders>
            <w:tcMar/>
            <w:vAlign w:val="center"/>
          </w:tcPr>
          <w:p w:rsidR="004B0EE7" w:rsidP="053CDC5F" w:rsidRDefault="004B0EE7" w14:paraId="13954674" w14:textId="77777777">
            <w:pPr>
              <w:pStyle w:val="TESTOTABELLA"/>
              <w:rPr>
                <w:b/>
                <w:bCs/>
              </w:rPr>
            </w:pPr>
            <w:r w:rsidRPr="053CDC5F">
              <w:rPr>
                <w:b/>
                <w:bCs/>
              </w:rPr>
              <w:t>STANDARD</w:t>
            </w:r>
          </w:p>
        </w:tc>
        <w:tc>
          <w:tcPr>
            <w:tcW w:w="1794" w:type="dxa"/>
            <w:tcBorders>
              <w:left w:val="single" w:color="auto" w:sz="4" w:space="0"/>
              <w:right w:val="single" w:color="auto" w:sz="4" w:space="0"/>
            </w:tcBorders>
            <w:tcMar/>
            <w:vAlign w:val="center"/>
          </w:tcPr>
          <w:p w:rsidR="004B0EE7" w:rsidP="053CDC5F" w:rsidRDefault="004B0EE7" w14:paraId="39185500" w14:textId="77777777">
            <w:pPr>
              <w:pStyle w:val="TESTOTABELLA"/>
              <w:rPr>
                <w:b/>
                <w:bCs/>
              </w:rPr>
            </w:pPr>
            <w:r w:rsidRPr="053CDC5F">
              <w:rPr>
                <w:b/>
                <w:bCs/>
              </w:rPr>
              <w:t>PROPRIETÀ O ATTRIBUTO</w:t>
            </w:r>
          </w:p>
          <w:p w:rsidR="004B0EE7" w:rsidP="053CDC5F" w:rsidRDefault="004B0EE7" w14:paraId="3B77D302" w14:textId="77777777">
            <w:pPr>
              <w:pStyle w:val="TESTOTABELLA"/>
              <w:rPr>
                <w:b/>
                <w:bCs/>
              </w:rPr>
            </w:pPr>
            <w:r w:rsidRPr="053CDC5F">
              <w:rPr>
                <w:b/>
                <w:bCs/>
              </w:rPr>
              <w:t>PROPERTY OR ATTRIBUTE</w:t>
            </w:r>
          </w:p>
        </w:tc>
        <w:tc>
          <w:tcPr>
            <w:tcW w:w="1794" w:type="dxa"/>
            <w:tcBorders>
              <w:left w:val="single" w:color="auto" w:sz="4" w:space="0"/>
              <w:right w:val="single" w:color="auto" w:sz="4" w:space="0"/>
            </w:tcBorders>
            <w:tcMar/>
            <w:vAlign w:val="center"/>
          </w:tcPr>
          <w:p w:rsidR="004B0EE7" w:rsidP="053CDC5F" w:rsidRDefault="004B0EE7" w14:paraId="71A44B86" w14:textId="77777777">
            <w:pPr>
              <w:pStyle w:val="TESTOTABELLA"/>
              <w:rPr>
                <w:b/>
                <w:bCs/>
              </w:rPr>
            </w:pPr>
            <w:r w:rsidRPr="053CDC5F">
              <w:rPr>
                <w:b/>
                <w:bCs/>
              </w:rPr>
              <w:t>UNIT</w:t>
            </w:r>
            <w:r w:rsidRPr="053CDC5F">
              <w:rPr>
                <w:b/>
                <w:bCs/>
                <w:i/>
                <w:iCs/>
              </w:rPr>
              <w:t>À</w:t>
            </w:r>
          </w:p>
          <w:p w:rsidR="004B0EE7" w:rsidP="053CDC5F" w:rsidRDefault="004B0EE7" w14:paraId="51E9A188" w14:textId="77777777">
            <w:pPr>
              <w:pStyle w:val="TESTOTABELLA"/>
              <w:rPr>
                <w:rFonts w:eastAsia="Times New Roman" w:cs="Arial"/>
                <w:b/>
                <w:bCs/>
              </w:rPr>
            </w:pPr>
            <w:r w:rsidRPr="053CDC5F">
              <w:rPr>
                <w:b/>
                <w:bCs/>
              </w:rPr>
              <w:t>UNIT</w:t>
            </w:r>
          </w:p>
        </w:tc>
        <w:tc>
          <w:tcPr>
            <w:tcW w:w="1794" w:type="dxa"/>
            <w:tcBorders>
              <w:left w:val="single" w:color="auto" w:sz="4" w:space="0"/>
              <w:right w:val="single" w:color="auto" w:sz="4" w:space="0"/>
            </w:tcBorders>
            <w:tcMar/>
            <w:vAlign w:val="center"/>
          </w:tcPr>
          <w:p w:rsidR="004B0EE7" w:rsidP="053CDC5F" w:rsidRDefault="004B0EE7" w14:paraId="4BCD502A" w14:textId="77777777">
            <w:pPr>
              <w:pStyle w:val="TESTOTABELLA"/>
              <w:rPr>
                <w:b/>
                <w:bCs/>
              </w:rPr>
            </w:pPr>
            <w:r w:rsidRPr="053CDC5F">
              <w:rPr>
                <w:b/>
                <w:bCs/>
              </w:rPr>
              <w:t>REQUISITO</w:t>
            </w:r>
          </w:p>
          <w:p w:rsidR="004B0EE7" w:rsidP="053CDC5F" w:rsidRDefault="004B0EE7" w14:paraId="7D7209C4" w14:textId="77777777">
            <w:pPr>
              <w:pStyle w:val="TESTOTABELLA"/>
              <w:rPr>
                <w:b/>
                <w:bCs/>
              </w:rPr>
            </w:pPr>
            <w:r w:rsidRPr="053CDC5F">
              <w:rPr>
                <w:b/>
                <w:bCs/>
              </w:rPr>
              <w:t>REQUIREMENT</w:t>
            </w:r>
          </w:p>
        </w:tc>
        <w:tc>
          <w:tcPr>
            <w:tcW w:w="1794" w:type="dxa"/>
            <w:tcBorders>
              <w:left w:val="single" w:color="auto" w:sz="4" w:space="0"/>
            </w:tcBorders>
            <w:tcMar/>
            <w:vAlign w:val="center"/>
          </w:tcPr>
          <w:p w:rsidR="004B0EE7" w:rsidP="053CDC5F" w:rsidRDefault="004B0EE7" w14:paraId="2BCF9E4F" w14:textId="77777777">
            <w:pPr>
              <w:pStyle w:val="TESTOTABELLA"/>
              <w:rPr>
                <w:b/>
                <w:bCs/>
              </w:rPr>
            </w:pPr>
            <w:r w:rsidRPr="053CDC5F">
              <w:rPr>
                <w:b/>
                <w:bCs/>
              </w:rPr>
              <w:t>PRESTAZIONE TIPICA</w:t>
            </w:r>
          </w:p>
          <w:p w:rsidR="004B0EE7" w:rsidP="053CDC5F" w:rsidRDefault="004B0EE7" w14:paraId="1B4D2B49" w14:textId="77777777">
            <w:pPr>
              <w:pStyle w:val="TESTOTABELLA"/>
              <w:rPr>
                <w:b/>
                <w:bCs/>
              </w:rPr>
            </w:pPr>
            <w:r w:rsidRPr="053CDC5F">
              <w:rPr>
                <w:b/>
                <w:bCs/>
              </w:rPr>
              <w:t xml:space="preserve">TYPICAL </w:t>
            </w:r>
          </w:p>
          <w:p w:rsidR="004B0EE7" w:rsidP="053CDC5F" w:rsidRDefault="004B0EE7" w14:paraId="4BECDEAB" w14:textId="77777777">
            <w:pPr>
              <w:pStyle w:val="TESTOTABELLA"/>
              <w:rPr>
                <w:b/>
                <w:bCs/>
              </w:rPr>
            </w:pPr>
            <w:r w:rsidRPr="053CDC5F">
              <w:rPr>
                <w:b/>
                <w:bCs/>
              </w:rPr>
              <w:t xml:space="preserve">PERFORMANCE </w:t>
            </w:r>
            <w:r w:rsidRPr="053CDC5F">
              <w:rPr>
                <w:b/>
                <w:bCs/>
                <w:vertAlign w:val="superscript"/>
              </w:rPr>
              <w:t>1</w:t>
            </w:r>
          </w:p>
        </w:tc>
      </w:tr>
      <w:tr w:rsidRPr="00183C92" w:rsidR="004B0EE7" w:rsidTr="011AED36" w14:paraId="12A6D44D" w14:textId="77777777">
        <w:trPr>
          <w:trHeight w:val="128"/>
        </w:trPr>
        <w:tc>
          <w:tcPr>
            <w:tcW w:w="1793" w:type="dxa"/>
            <w:vMerge w:val="restart"/>
            <w:tcMar/>
            <w:vAlign w:val="center"/>
          </w:tcPr>
          <w:p w:rsidR="004B0EE7" w:rsidP="00175398" w:rsidRDefault="004B0EE7" w14:paraId="13DE5C31" w14:textId="77777777">
            <w:pPr>
              <w:pStyle w:val="TESTOTABELLA"/>
            </w:pPr>
            <w:r>
              <w:t>Stabilità dimensionale a temperatura elevata</w:t>
            </w:r>
          </w:p>
          <w:p w:rsidRPr="00175398" w:rsidR="004B0EE7" w:rsidP="00175398" w:rsidRDefault="004B0EE7" w14:paraId="44D5C9DF" w14:textId="54838EA7">
            <w:pPr>
              <w:pStyle w:val="TESTOTABELLA"/>
              <w:rPr>
                <w:i/>
                <w:iCs/>
              </w:rPr>
            </w:pPr>
            <w:proofErr w:type="spellStart"/>
            <w:r w:rsidRPr="00175398">
              <w:rPr>
                <w:i/>
                <w:iCs/>
              </w:rPr>
              <w:t>Dimensional</w:t>
            </w:r>
            <w:proofErr w:type="spellEnd"/>
            <w:r w:rsidRPr="00175398">
              <w:rPr>
                <w:i/>
                <w:iCs/>
              </w:rPr>
              <w:t xml:space="preserve"> </w:t>
            </w:r>
            <w:proofErr w:type="spellStart"/>
            <w:r w:rsidRPr="00175398">
              <w:rPr>
                <w:i/>
                <w:iCs/>
              </w:rPr>
              <w:t>stability</w:t>
            </w:r>
            <w:proofErr w:type="spellEnd"/>
            <w:r w:rsidRPr="00175398">
              <w:rPr>
                <w:i/>
                <w:iCs/>
              </w:rPr>
              <w:t xml:space="preserve"> </w:t>
            </w:r>
            <w:proofErr w:type="spellStart"/>
            <w:r w:rsidRPr="00175398">
              <w:rPr>
                <w:i/>
                <w:iCs/>
              </w:rPr>
              <w:t>at</w:t>
            </w:r>
            <w:proofErr w:type="spellEnd"/>
            <w:r w:rsidRPr="00175398">
              <w:rPr>
                <w:i/>
                <w:iCs/>
              </w:rPr>
              <w:t xml:space="preserve"> </w:t>
            </w:r>
            <w:proofErr w:type="spellStart"/>
            <w:r w:rsidRPr="00175398">
              <w:rPr>
                <w:i/>
                <w:iCs/>
              </w:rPr>
              <w:t>elevated</w:t>
            </w:r>
            <w:proofErr w:type="spellEnd"/>
            <w:r w:rsidRPr="00175398">
              <w:rPr>
                <w:i/>
                <w:iCs/>
              </w:rPr>
              <w:t xml:space="preserve"> temperature</w:t>
            </w:r>
          </w:p>
        </w:tc>
        <w:tc>
          <w:tcPr>
            <w:tcW w:w="1793" w:type="dxa"/>
            <w:vMerge w:val="restart"/>
            <w:tcMar/>
            <w:vAlign w:val="center"/>
          </w:tcPr>
          <w:p w:rsidRPr="00183C92" w:rsidR="004B0EE7" w:rsidP="008035B1" w:rsidRDefault="004B0EE7" w14:paraId="58AE5324" w14:textId="6C872BD1">
            <w:pPr>
              <w:pStyle w:val="TESTOTABELLA"/>
            </w:pPr>
            <w:r w:rsidRPr="004B0EE7">
              <w:t>UNI EN 438:2019 - 2.17</w:t>
            </w:r>
          </w:p>
        </w:tc>
        <w:tc>
          <w:tcPr>
            <w:tcW w:w="1794" w:type="dxa"/>
            <w:vMerge w:val="restart"/>
            <w:tcMar/>
            <w:vAlign w:val="center"/>
          </w:tcPr>
          <w:p w:rsidR="004B0EE7" w:rsidP="004B0EE7" w:rsidRDefault="004B0EE7" w14:paraId="6509148F" w14:textId="77777777">
            <w:pPr>
              <w:pStyle w:val="TESTOTABELLA"/>
            </w:pPr>
            <w:r>
              <w:t>Variazione dimensionale cumulativa</w:t>
            </w:r>
          </w:p>
          <w:p w:rsidRPr="00E53B57" w:rsidR="004B0EE7" w:rsidP="004B0EE7" w:rsidRDefault="004B0EE7" w14:paraId="32B871D5" w14:textId="28669109">
            <w:pPr>
              <w:pStyle w:val="TESTOTABELLA"/>
              <w:rPr>
                <w:i/>
                <w:iCs/>
              </w:rPr>
            </w:pPr>
            <w:r w:rsidRPr="00E53B57">
              <w:rPr>
                <w:i/>
                <w:iCs/>
              </w:rPr>
              <w:t xml:space="preserve">Cumulative </w:t>
            </w:r>
            <w:proofErr w:type="spellStart"/>
            <w:r w:rsidRPr="00E53B57">
              <w:rPr>
                <w:i/>
                <w:iCs/>
              </w:rPr>
              <w:t>dimensional</w:t>
            </w:r>
            <w:proofErr w:type="spellEnd"/>
            <w:r w:rsidRPr="00E53B57">
              <w:rPr>
                <w:i/>
                <w:iCs/>
              </w:rPr>
              <w:t xml:space="preserve"> </w:t>
            </w:r>
            <w:proofErr w:type="spellStart"/>
            <w:r w:rsidRPr="00E53B57">
              <w:rPr>
                <w:i/>
                <w:iCs/>
              </w:rPr>
              <w:t>change</w:t>
            </w:r>
            <w:proofErr w:type="spellEnd"/>
          </w:p>
        </w:tc>
        <w:tc>
          <w:tcPr>
            <w:tcW w:w="1794" w:type="dxa"/>
            <w:vMerge w:val="restart"/>
            <w:tcMar/>
            <w:vAlign w:val="center"/>
          </w:tcPr>
          <w:p w:rsidR="004B0EE7" w:rsidP="004B0EE7" w:rsidRDefault="004B0EE7" w14:paraId="756A1F94" w14:textId="77777777">
            <w:pPr>
              <w:pStyle w:val="TESTOTABELLA"/>
            </w:pPr>
            <w:r>
              <w:t>%</w:t>
            </w:r>
          </w:p>
          <w:p w:rsidR="004B0EE7" w:rsidP="004B0EE7" w:rsidRDefault="004B0EE7" w14:paraId="034A7073" w14:textId="77777777">
            <w:pPr>
              <w:pStyle w:val="TESTOTABELLA"/>
            </w:pPr>
            <w:r>
              <w:t xml:space="preserve"> L (</w:t>
            </w:r>
            <w:proofErr w:type="spellStart"/>
            <w:r w:rsidRPr="00E53B57">
              <w:rPr>
                <w:i/>
                <w:iCs/>
              </w:rPr>
              <w:t>Longitudinal</w:t>
            </w:r>
            <w:proofErr w:type="spellEnd"/>
            <w:r>
              <w:t>)</w:t>
            </w:r>
          </w:p>
          <w:p w:rsidRPr="00183C92" w:rsidR="004B0EE7" w:rsidP="004B0EE7" w:rsidRDefault="004B0EE7" w14:paraId="68F3C57A" w14:textId="59C88CAB">
            <w:pPr>
              <w:pStyle w:val="TESTOTABELLA"/>
            </w:pPr>
            <w:r>
              <w:t>T (</w:t>
            </w:r>
            <w:proofErr w:type="spellStart"/>
            <w:r w:rsidRPr="00E53B57">
              <w:rPr>
                <w:i/>
                <w:iCs/>
              </w:rPr>
              <w:t>Transversal</w:t>
            </w:r>
            <w:proofErr w:type="spellEnd"/>
            <w:r>
              <w:t>)</w:t>
            </w:r>
          </w:p>
        </w:tc>
        <w:tc>
          <w:tcPr>
            <w:tcW w:w="3588" w:type="dxa"/>
            <w:gridSpan w:val="2"/>
            <w:tcMar/>
            <w:vAlign w:val="center"/>
          </w:tcPr>
          <w:p w:rsidR="004B0EE7" w:rsidP="004B0EE7" w:rsidRDefault="004B0EE7" w14:paraId="3520EA73" w14:textId="77777777">
            <w:pPr>
              <w:pStyle w:val="TESTOTABELLA"/>
            </w:pPr>
            <w:r>
              <w:t>2 ≤ t &lt; 5</w:t>
            </w:r>
          </w:p>
          <w:p w:rsidR="004B0EE7" w:rsidP="004B0EE7" w:rsidRDefault="004B0EE7" w14:paraId="4ACF0602" w14:textId="77777777">
            <w:pPr>
              <w:pStyle w:val="TESTOTABELLA"/>
            </w:pPr>
            <w:r>
              <w:t>0.40</w:t>
            </w:r>
          </w:p>
          <w:p w:rsidRPr="00183C92" w:rsidR="004B0EE7" w:rsidP="004B0EE7" w:rsidRDefault="004B0EE7" w14:paraId="747DA16D" w14:textId="03265877">
            <w:pPr>
              <w:pStyle w:val="TESTOTABELLA"/>
            </w:pPr>
            <w:r>
              <w:t>0.80</w:t>
            </w:r>
          </w:p>
        </w:tc>
      </w:tr>
      <w:tr w:rsidRPr="00183C92" w:rsidR="004B0EE7" w:rsidTr="011AED36" w14:paraId="1E30B9F5" w14:textId="77777777">
        <w:trPr>
          <w:trHeight w:val="128"/>
        </w:trPr>
        <w:tc>
          <w:tcPr>
            <w:tcW w:w="1793" w:type="dxa"/>
            <w:vMerge/>
            <w:tcMar/>
            <w:vAlign w:val="center"/>
          </w:tcPr>
          <w:p w:rsidR="004B0EE7" w:rsidP="00175398" w:rsidRDefault="004B0EE7" w14:paraId="6258A9E8" w14:textId="77777777">
            <w:pPr>
              <w:pStyle w:val="TESTOTABELLA"/>
            </w:pPr>
          </w:p>
        </w:tc>
        <w:tc>
          <w:tcPr>
            <w:tcW w:w="1793" w:type="dxa"/>
            <w:vMerge/>
            <w:tcMar/>
            <w:vAlign w:val="center"/>
          </w:tcPr>
          <w:p w:rsidRPr="004B0EE7" w:rsidR="004B0EE7" w:rsidP="008035B1" w:rsidRDefault="004B0EE7" w14:paraId="7E7B0A03" w14:textId="77777777">
            <w:pPr>
              <w:pStyle w:val="TESTOTABELLA"/>
            </w:pPr>
          </w:p>
        </w:tc>
        <w:tc>
          <w:tcPr>
            <w:tcW w:w="1794" w:type="dxa"/>
            <w:vMerge/>
            <w:tcMar/>
            <w:vAlign w:val="center"/>
          </w:tcPr>
          <w:p w:rsidR="004B0EE7" w:rsidP="004B0EE7" w:rsidRDefault="004B0EE7" w14:paraId="513C0209" w14:textId="77777777">
            <w:pPr>
              <w:pStyle w:val="TESTOTABELLA"/>
            </w:pPr>
          </w:p>
        </w:tc>
        <w:tc>
          <w:tcPr>
            <w:tcW w:w="1794" w:type="dxa"/>
            <w:vMerge/>
            <w:tcMar/>
            <w:vAlign w:val="center"/>
          </w:tcPr>
          <w:p w:rsidR="004B0EE7" w:rsidP="004B0EE7" w:rsidRDefault="004B0EE7" w14:paraId="0626F129" w14:textId="77777777">
            <w:pPr>
              <w:pStyle w:val="TESTOTABELLA"/>
            </w:pPr>
          </w:p>
        </w:tc>
        <w:tc>
          <w:tcPr>
            <w:tcW w:w="1794" w:type="dxa"/>
            <w:tcMar/>
            <w:vAlign w:val="center"/>
          </w:tcPr>
          <w:p w:rsidR="004B0EE7" w:rsidP="004B0EE7" w:rsidRDefault="004B0EE7" w14:paraId="6E2CD091" w14:textId="77777777">
            <w:pPr>
              <w:pStyle w:val="TESTOTABELLA"/>
            </w:pPr>
            <w:r>
              <w:t xml:space="preserve">t ≥ 5 </w:t>
            </w:r>
          </w:p>
          <w:p w:rsidR="004B0EE7" w:rsidP="004B0EE7" w:rsidRDefault="004B0EE7" w14:paraId="484A4017" w14:textId="77777777">
            <w:pPr>
              <w:pStyle w:val="TESTOTABELLA"/>
            </w:pPr>
            <w:r>
              <w:t>0.30</w:t>
            </w:r>
          </w:p>
          <w:p w:rsidR="004B0EE7" w:rsidP="004B0EE7" w:rsidRDefault="004B0EE7" w14:paraId="5931BC1D" w14:textId="63897E1B">
            <w:pPr>
              <w:pStyle w:val="TESTOTABELLA"/>
            </w:pPr>
            <w:r>
              <w:t>0.60</w:t>
            </w:r>
          </w:p>
        </w:tc>
        <w:tc>
          <w:tcPr>
            <w:tcW w:w="1794" w:type="dxa"/>
            <w:tcMar/>
            <w:vAlign w:val="center"/>
          </w:tcPr>
          <w:p w:rsidR="004B0EE7" w:rsidP="004B0EE7" w:rsidRDefault="004B0EE7" w14:paraId="6BC14FC9" w14:textId="77777777">
            <w:pPr>
              <w:pStyle w:val="TESTOTABELLA"/>
            </w:pPr>
            <w:r>
              <w:t xml:space="preserve">t ≥ 5 </w:t>
            </w:r>
          </w:p>
          <w:p w:rsidR="004B0EE7" w:rsidP="004B0EE7" w:rsidRDefault="004B0EE7" w14:paraId="721EC422" w14:textId="77777777">
            <w:pPr>
              <w:pStyle w:val="TESTOTABELLA"/>
            </w:pPr>
            <w:r>
              <w:t>0.15</w:t>
            </w:r>
          </w:p>
          <w:p w:rsidR="004B0EE7" w:rsidP="004B0EE7" w:rsidRDefault="004B0EE7" w14:paraId="1EFE55DD" w14:textId="21573EC5">
            <w:pPr>
              <w:pStyle w:val="TESTOTABELLA"/>
            </w:pPr>
            <w:r>
              <w:t>0.30</w:t>
            </w:r>
          </w:p>
        </w:tc>
      </w:tr>
      <w:tr w:rsidRPr="00183C92" w:rsidR="00183C92" w:rsidTr="011AED36" w14:paraId="707DDDB5" w14:textId="77777777">
        <w:tc>
          <w:tcPr>
            <w:tcW w:w="1793" w:type="dxa"/>
            <w:tcMar/>
            <w:vAlign w:val="center"/>
          </w:tcPr>
          <w:p w:rsidR="003C5B68" w:rsidP="003C5B68" w:rsidRDefault="003C5B68" w14:paraId="03E8B650" w14:textId="77777777">
            <w:pPr>
              <w:pStyle w:val="TESTOTABELLA"/>
            </w:pPr>
            <w:r>
              <w:t xml:space="preserve">Res. all'urto con sfera di grande diametro </w:t>
            </w:r>
          </w:p>
          <w:p w:rsidRPr="003C5B68" w:rsidR="00183C92" w:rsidP="003C5B68" w:rsidRDefault="003C5B68" w14:paraId="252B51A3" w14:textId="11A6CD0B">
            <w:pPr>
              <w:pStyle w:val="TESTOTABELLA"/>
              <w:rPr>
                <w:i/>
                <w:iCs/>
              </w:rPr>
            </w:pPr>
            <w:r w:rsidRPr="003C5B68">
              <w:rPr>
                <w:i/>
                <w:iCs/>
              </w:rPr>
              <w:t xml:space="preserve">Res. to </w:t>
            </w:r>
            <w:proofErr w:type="spellStart"/>
            <w:r w:rsidRPr="003C5B68">
              <w:rPr>
                <w:i/>
                <w:iCs/>
              </w:rPr>
              <w:t>impacy</w:t>
            </w:r>
            <w:proofErr w:type="spellEnd"/>
            <w:r w:rsidRPr="003C5B68">
              <w:rPr>
                <w:i/>
                <w:iCs/>
              </w:rPr>
              <w:t xml:space="preserve"> by large </w:t>
            </w:r>
            <w:proofErr w:type="spellStart"/>
            <w:r w:rsidRPr="003C5B68">
              <w:rPr>
                <w:i/>
                <w:iCs/>
              </w:rPr>
              <w:t>diamater</w:t>
            </w:r>
            <w:proofErr w:type="spellEnd"/>
            <w:r w:rsidRPr="003C5B68">
              <w:rPr>
                <w:i/>
                <w:iCs/>
              </w:rPr>
              <w:t xml:space="preserve"> </w:t>
            </w:r>
            <w:proofErr w:type="spellStart"/>
            <w:r w:rsidRPr="003C5B68">
              <w:rPr>
                <w:i/>
                <w:iCs/>
              </w:rPr>
              <w:t>ball</w:t>
            </w:r>
            <w:proofErr w:type="spellEnd"/>
          </w:p>
        </w:tc>
        <w:tc>
          <w:tcPr>
            <w:tcW w:w="1793" w:type="dxa"/>
            <w:tcMar/>
            <w:vAlign w:val="center"/>
          </w:tcPr>
          <w:p w:rsidRPr="00183C92" w:rsidR="00183C92" w:rsidP="008035B1" w:rsidRDefault="003C5B68" w14:paraId="09E78E85" w14:textId="7F454EAE">
            <w:pPr>
              <w:pStyle w:val="TESTOTABELLA"/>
            </w:pPr>
            <w:r w:rsidRPr="003C5B68">
              <w:t>UNI EN 438:2019 - 2.21</w:t>
            </w:r>
          </w:p>
        </w:tc>
        <w:tc>
          <w:tcPr>
            <w:tcW w:w="1794" w:type="dxa"/>
            <w:tcMar/>
            <w:vAlign w:val="center"/>
          </w:tcPr>
          <w:p w:rsidR="003C5B68" w:rsidP="003C5B68" w:rsidRDefault="003C5B68" w14:paraId="55BC11C5" w14:textId="77777777">
            <w:pPr>
              <w:pStyle w:val="TESTOTABELLA"/>
            </w:pPr>
            <w:r>
              <w:t>Altezza di caduta</w:t>
            </w:r>
          </w:p>
          <w:p w:rsidR="003C5B68" w:rsidP="003C5B68" w:rsidRDefault="003C5B68" w14:paraId="2B0298EC" w14:textId="77777777">
            <w:pPr>
              <w:pStyle w:val="TESTOTABELLA"/>
            </w:pPr>
            <w:r>
              <w:t xml:space="preserve">Drop </w:t>
            </w:r>
            <w:proofErr w:type="spellStart"/>
            <w:r>
              <w:t>height</w:t>
            </w:r>
            <w:proofErr w:type="spellEnd"/>
          </w:p>
          <w:p w:rsidR="003C5B68" w:rsidP="003C5B68" w:rsidRDefault="003C5B68" w14:paraId="1DB14DDC" w14:textId="77777777">
            <w:pPr>
              <w:pStyle w:val="TESTOTABELLA"/>
            </w:pPr>
            <w:r>
              <w:t>Diametro impronta</w:t>
            </w:r>
          </w:p>
          <w:p w:rsidRPr="00212F6F" w:rsidR="00183C92" w:rsidP="003C5B68" w:rsidRDefault="003C5B68" w14:paraId="13532F8E" w14:textId="3604A646">
            <w:pPr>
              <w:pStyle w:val="TESTOTABELLA"/>
            </w:pPr>
            <w:proofErr w:type="spellStart"/>
            <w:r>
              <w:t>Indentation</w:t>
            </w:r>
            <w:proofErr w:type="spellEnd"/>
            <w:r>
              <w:t xml:space="preserve"> </w:t>
            </w:r>
            <w:proofErr w:type="spellStart"/>
            <w:r>
              <w:t>diameter</w:t>
            </w:r>
            <w:proofErr w:type="spellEnd"/>
          </w:p>
        </w:tc>
        <w:tc>
          <w:tcPr>
            <w:tcW w:w="1794" w:type="dxa"/>
            <w:tcMar/>
            <w:vAlign w:val="center"/>
          </w:tcPr>
          <w:p w:rsidR="00B75447" w:rsidP="00B75447" w:rsidRDefault="00B75447" w14:paraId="020CEED4" w14:textId="77777777">
            <w:pPr>
              <w:pStyle w:val="TESTOTABELLA"/>
            </w:pPr>
            <w:r>
              <w:t>mm</w:t>
            </w:r>
          </w:p>
          <w:p w:rsidR="00B75447" w:rsidP="00644DA5" w:rsidRDefault="00B75447" w14:paraId="4B48083A" w14:textId="67C37F2C">
            <w:pPr>
              <w:pStyle w:val="TESTOTABELLA"/>
            </w:pPr>
            <w:r>
              <w:t>(Minimo</w:t>
            </w:r>
            <w:r w:rsidR="00644DA5">
              <w:t xml:space="preserve"> / </w:t>
            </w:r>
            <w:r w:rsidRPr="00644DA5">
              <w:rPr>
                <w:i/>
                <w:iCs/>
              </w:rPr>
              <w:t>Minimum</w:t>
            </w:r>
            <w:r>
              <w:t>)</w:t>
            </w:r>
          </w:p>
          <w:p w:rsidR="00B75447" w:rsidP="00B75447" w:rsidRDefault="00B75447" w14:paraId="257078D5" w14:textId="77777777">
            <w:pPr>
              <w:pStyle w:val="TESTOTABELLA"/>
            </w:pPr>
            <w:r>
              <w:t>mm</w:t>
            </w:r>
          </w:p>
          <w:p w:rsidRPr="00183C92" w:rsidR="00212F6F" w:rsidP="00B75447" w:rsidRDefault="00B75447" w14:paraId="795406A4" w14:textId="78C5DE9E">
            <w:pPr>
              <w:pStyle w:val="TESTOTABELLA"/>
            </w:pPr>
            <w:r>
              <w:t>(</w:t>
            </w:r>
            <w:r w:rsidR="00644DA5">
              <w:t xml:space="preserve">Massimo / </w:t>
            </w:r>
            <w:r w:rsidRPr="00644DA5">
              <w:rPr>
                <w:i/>
                <w:iCs/>
              </w:rPr>
              <w:t>Maximum</w:t>
            </w:r>
            <w:r>
              <w:t>)</w:t>
            </w:r>
          </w:p>
        </w:tc>
        <w:tc>
          <w:tcPr>
            <w:tcW w:w="1794" w:type="dxa"/>
            <w:tcMar/>
            <w:vAlign w:val="center"/>
          </w:tcPr>
          <w:p w:rsidR="00B75447" w:rsidP="00B75447" w:rsidRDefault="00B75447" w14:paraId="074A4028" w14:textId="77777777">
            <w:pPr>
              <w:pStyle w:val="TESTOTABELLA"/>
            </w:pPr>
            <w:r>
              <w:t>2 ≤ s &lt; 6                1400</w:t>
            </w:r>
          </w:p>
          <w:p w:rsidR="00B75447" w:rsidP="00B75447" w:rsidRDefault="00B75447" w14:paraId="468BFD8C" w14:textId="77777777">
            <w:pPr>
              <w:pStyle w:val="TESTOTABELLA"/>
            </w:pPr>
            <w:r>
              <w:t>s ≥ 6                      1800</w:t>
            </w:r>
          </w:p>
          <w:p w:rsidRPr="00183C92" w:rsidR="00212F6F" w:rsidP="00B75447" w:rsidRDefault="00B75447" w14:paraId="278FBA4A" w14:textId="038AB47C">
            <w:pPr>
              <w:pStyle w:val="TESTOTABELLA"/>
            </w:pPr>
            <w:r>
              <w:t>10</w:t>
            </w:r>
          </w:p>
        </w:tc>
        <w:tc>
          <w:tcPr>
            <w:tcW w:w="1794" w:type="dxa"/>
            <w:tcMar/>
            <w:vAlign w:val="center"/>
          </w:tcPr>
          <w:p w:rsidR="00B75447" w:rsidP="00B75447" w:rsidRDefault="00B75447" w14:paraId="08918137" w14:textId="77777777">
            <w:pPr>
              <w:pStyle w:val="TESTOTABELLA"/>
            </w:pPr>
            <w:r>
              <w:t>2 ≤ s &lt; 6                1400</w:t>
            </w:r>
          </w:p>
          <w:p w:rsidR="00B75447" w:rsidP="00B75447" w:rsidRDefault="00B75447" w14:paraId="5116C072" w14:textId="77777777">
            <w:pPr>
              <w:pStyle w:val="TESTOTABELLA"/>
            </w:pPr>
            <w:r>
              <w:t>s ≥ 6                      1800</w:t>
            </w:r>
          </w:p>
          <w:p w:rsidRPr="00183C92" w:rsidR="00212F6F" w:rsidP="00B75447" w:rsidRDefault="00B75447" w14:paraId="4FEA7456" w14:textId="70E1A85B">
            <w:pPr>
              <w:pStyle w:val="TESTOTABELLA"/>
            </w:pPr>
            <w:r>
              <w:t>6</w:t>
            </w:r>
          </w:p>
        </w:tc>
      </w:tr>
      <w:tr w:rsidRPr="00183C92" w:rsidR="0000296F" w:rsidTr="011AED36" w14:paraId="29A9FAED" w14:textId="77777777">
        <w:tc>
          <w:tcPr>
            <w:tcW w:w="1793" w:type="dxa"/>
            <w:tcMar/>
            <w:vAlign w:val="center"/>
          </w:tcPr>
          <w:p w:rsidR="0000296F" w:rsidP="00A560F5" w:rsidRDefault="0000296F" w14:paraId="08CA7E08" w14:textId="6FA5492D">
            <w:pPr>
              <w:pStyle w:val="TESTOTABELLA"/>
            </w:pPr>
            <w:r>
              <w:t>Resistenza allo shock climatico</w:t>
            </w:r>
          </w:p>
          <w:p w:rsidRPr="00E53B57" w:rsidR="0000296F" w:rsidP="00A560F5" w:rsidRDefault="0000296F" w14:paraId="6ADDFC7E" w14:textId="049ADC14">
            <w:pPr>
              <w:pStyle w:val="TESTOTABELLA"/>
              <w:rPr>
                <w:i/>
                <w:iCs/>
              </w:rPr>
            </w:pPr>
            <w:proofErr w:type="spellStart"/>
            <w:r w:rsidRPr="00E53B57">
              <w:rPr>
                <w:i/>
                <w:iCs/>
              </w:rPr>
              <w:t>Resistance</w:t>
            </w:r>
            <w:proofErr w:type="spellEnd"/>
            <w:r w:rsidRPr="00E53B57">
              <w:rPr>
                <w:i/>
                <w:iCs/>
              </w:rPr>
              <w:t xml:space="preserve"> to </w:t>
            </w:r>
            <w:proofErr w:type="spellStart"/>
            <w:r w:rsidRPr="00E53B57">
              <w:rPr>
                <w:i/>
                <w:iCs/>
              </w:rPr>
              <w:t>climatic</w:t>
            </w:r>
            <w:proofErr w:type="spellEnd"/>
            <w:r w:rsidRPr="00E53B57">
              <w:rPr>
                <w:i/>
                <w:iCs/>
              </w:rPr>
              <w:t xml:space="preserve"> shock</w:t>
            </w:r>
          </w:p>
        </w:tc>
        <w:tc>
          <w:tcPr>
            <w:tcW w:w="1793" w:type="dxa"/>
            <w:tcMar/>
            <w:vAlign w:val="center"/>
          </w:tcPr>
          <w:p w:rsidRPr="00183C92" w:rsidR="0000296F" w:rsidP="008035B1" w:rsidRDefault="0000296F" w14:paraId="612C65E2" w14:textId="39FBAE7B">
            <w:pPr>
              <w:pStyle w:val="TESTOTABELLA"/>
            </w:pPr>
            <w:r w:rsidRPr="00A560F5">
              <w:t>UNI EN 438:2019 - 2.19</w:t>
            </w:r>
          </w:p>
        </w:tc>
        <w:tc>
          <w:tcPr>
            <w:tcW w:w="1794" w:type="dxa"/>
            <w:tcMar/>
            <w:vAlign w:val="center"/>
          </w:tcPr>
          <w:p w:rsidR="0000296F" w:rsidP="00A560F5" w:rsidRDefault="0000296F" w14:paraId="35B112A6" w14:textId="77777777">
            <w:pPr>
              <w:pStyle w:val="TESTOTABELLA"/>
            </w:pPr>
            <w:r>
              <w:t xml:space="preserve">Aspetto </w:t>
            </w:r>
          </w:p>
          <w:p w:rsidRPr="00E53B57" w:rsidR="0000296F" w:rsidP="00A560F5" w:rsidRDefault="0000296F" w14:paraId="6525451E" w14:textId="77777777">
            <w:pPr>
              <w:pStyle w:val="TESTOTABELLA"/>
              <w:rPr>
                <w:i/>
                <w:iCs/>
              </w:rPr>
            </w:pPr>
            <w:proofErr w:type="spellStart"/>
            <w:r w:rsidRPr="00E53B57">
              <w:rPr>
                <w:i/>
                <w:iCs/>
              </w:rPr>
              <w:t>Appearance</w:t>
            </w:r>
            <w:proofErr w:type="spellEnd"/>
          </w:p>
          <w:p w:rsidR="00E53B57" w:rsidP="00A560F5" w:rsidRDefault="0000296F" w14:paraId="2BF44E27" w14:textId="77777777">
            <w:pPr>
              <w:pStyle w:val="TESTOTABELLA"/>
            </w:pPr>
            <w:r>
              <w:t xml:space="preserve">Indice di resistenza </w:t>
            </w:r>
          </w:p>
          <w:p w:rsidR="0000296F" w:rsidP="00A560F5" w:rsidRDefault="0000296F" w14:paraId="61D96F6E" w14:textId="13CC9EC9">
            <w:pPr>
              <w:pStyle w:val="TESTOTABELLA"/>
            </w:pPr>
            <w:r>
              <w:t>a flessione</w:t>
            </w:r>
          </w:p>
          <w:p w:rsidRPr="00E53B57" w:rsidR="0000296F" w:rsidP="00A560F5" w:rsidRDefault="0000296F" w14:paraId="6D94BF80" w14:textId="77777777">
            <w:pPr>
              <w:pStyle w:val="TESTOTABELLA"/>
              <w:rPr>
                <w:i/>
                <w:iCs/>
              </w:rPr>
            </w:pPr>
            <w:proofErr w:type="spellStart"/>
            <w:r w:rsidRPr="00E53B57">
              <w:rPr>
                <w:i/>
                <w:iCs/>
              </w:rPr>
              <w:t>Flexural</w:t>
            </w:r>
            <w:proofErr w:type="spellEnd"/>
            <w:r w:rsidRPr="00E53B57">
              <w:rPr>
                <w:i/>
                <w:iCs/>
              </w:rPr>
              <w:t xml:space="preserve"> </w:t>
            </w:r>
            <w:proofErr w:type="spellStart"/>
            <w:r w:rsidRPr="00E53B57">
              <w:rPr>
                <w:i/>
                <w:iCs/>
              </w:rPr>
              <w:t>strength</w:t>
            </w:r>
            <w:proofErr w:type="spellEnd"/>
            <w:r w:rsidRPr="00E53B57">
              <w:rPr>
                <w:i/>
                <w:iCs/>
              </w:rPr>
              <w:t xml:space="preserve"> index </w:t>
            </w:r>
          </w:p>
          <w:p w:rsidR="0000296F" w:rsidP="00A560F5" w:rsidRDefault="0000296F" w14:paraId="7E838AF5" w14:textId="77777777">
            <w:pPr>
              <w:pStyle w:val="TESTOTABELLA"/>
            </w:pPr>
            <w:r>
              <w:t>Ds</w:t>
            </w:r>
          </w:p>
          <w:p w:rsidR="0000296F" w:rsidP="00A560F5" w:rsidRDefault="0000296F" w14:paraId="1776C3C8" w14:textId="77777777">
            <w:pPr>
              <w:pStyle w:val="TESTOTABELLA"/>
            </w:pPr>
            <w:r>
              <w:t>Indice del modulo     flessione</w:t>
            </w:r>
          </w:p>
          <w:p w:rsidRPr="00E53B57" w:rsidR="0000296F" w:rsidP="00A560F5" w:rsidRDefault="0000296F" w14:paraId="42417CFD" w14:textId="77777777">
            <w:pPr>
              <w:pStyle w:val="TESTOTABELLA"/>
              <w:rPr>
                <w:i/>
                <w:iCs/>
              </w:rPr>
            </w:pPr>
            <w:proofErr w:type="spellStart"/>
            <w:r w:rsidRPr="00E53B57">
              <w:rPr>
                <w:i/>
                <w:iCs/>
              </w:rPr>
              <w:t>Flexural</w:t>
            </w:r>
            <w:proofErr w:type="spellEnd"/>
            <w:r w:rsidRPr="00E53B57">
              <w:rPr>
                <w:i/>
                <w:iCs/>
              </w:rPr>
              <w:t xml:space="preserve"> </w:t>
            </w:r>
            <w:proofErr w:type="spellStart"/>
            <w:r w:rsidRPr="00E53B57">
              <w:rPr>
                <w:i/>
                <w:iCs/>
              </w:rPr>
              <w:t>modulus</w:t>
            </w:r>
            <w:proofErr w:type="spellEnd"/>
            <w:r w:rsidRPr="00E53B57">
              <w:rPr>
                <w:i/>
                <w:iCs/>
              </w:rPr>
              <w:t xml:space="preserve"> index </w:t>
            </w:r>
          </w:p>
          <w:p w:rsidRPr="00183C92" w:rsidR="0000296F" w:rsidP="00A560F5" w:rsidRDefault="0000296F" w14:paraId="7F4D6F88" w14:textId="6564CBA0">
            <w:pPr>
              <w:pStyle w:val="TESTOTABELLA"/>
            </w:pPr>
            <w:r>
              <w:t>Dm</w:t>
            </w:r>
          </w:p>
        </w:tc>
        <w:tc>
          <w:tcPr>
            <w:tcW w:w="1794" w:type="dxa"/>
            <w:tcMar/>
            <w:vAlign w:val="center"/>
          </w:tcPr>
          <w:p w:rsidRPr="00183C92" w:rsidR="0000296F" w:rsidP="00644DA5" w:rsidRDefault="0000296F" w14:paraId="58BCABD7" w14:textId="23A6723C">
            <w:pPr>
              <w:pStyle w:val="TESTOTABELLA"/>
            </w:pPr>
            <w:r>
              <w:t>(Minimo</w:t>
            </w:r>
            <w:r w:rsidR="00644DA5">
              <w:t xml:space="preserve"> / </w:t>
            </w:r>
            <w:r w:rsidRPr="00644DA5">
              <w:rPr>
                <w:i/>
                <w:iCs/>
              </w:rPr>
              <w:t>Minimum</w:t>
            </w:r>
            <w:r>
              <w:t>)</w:t>
            </w:r>
          </w:p>
        </w:tc>
        <w:tc>
          <w:tcPr>
            <w:tcW w:w="3588" w:type="dxa"/>
            <w:gridSpan w:val="2"/>
            <w:tcMar/>
            <w:vAlign w:val="center"/>
          </w:tcPr>
          <w:p w:rsidR="0000296F" w:rsidP="0000296F" w:rsidRDefault="0000296F" w14:paraId="4DA25873" w14:textId="77777777">
            <w:pPr>
              <w:pStyle w:val="TESTOTABELLA"/>
            </w:pPr>
            <w:r>
              <w:t>4</w:t>
            </w:r>
          </w:p>
          <w:p w:rsidR="0000296F" w:rsidP="0000296F" w:rsidRDefault="0000296F" w14:paraId="68282451" w14:textId="77777777">
            <w:pPr>
              <w:pStyle w:val="TESTOTABELLA"/>
            </w:pPr>
          </w:p>
          <w:p w:rsidR="0000296F" w:rsidP="0000296F" w:rsidRDefault="0000296F" w14:paraId="670630E2" w14:textId="77777777">
            <w:pPr>
              <w:pStyle w:val="TESTOTABELLA"/>
            </w:pPr>
          </w:p>
          <w:p w:rsidR="0000296F" w:rsidP="0000296F" w:rsidRDefault="0000296F" w14:paraId="738E38CC" w14:textId="77777777">
            <w:pPr>
              <w:pStyle w:val="TESTOTABELLA"/>
            </w:pPr>
            <w:r>
              <w:t>0.80</w:t>
            </w:r>
          </w:p>
          <w:p w:rsidR="0000296F" w:rsidP="0000296F" w:rsidRDefault="0000296F" w14:paraId="3225DD20" w14:textId="77777777">
            <w:pPr>
              <w:pStyle w:val="TESTOTABELLA"/>
            </w:pPr>
          </w:p>
          <w:p w:rsidR="0000296F" w:rsidP="0000296F" w:rsidRDefault="0000296F" w14:paraId="71A0E791" w14:textId="77777777">
            <w:pPr>
              <w:pStyle w:val="TESTOTABELLA"/>
            </w:pPr>
          </w:p>
          <w:p w:rsidRPr="00183C92" w:rsidR="0000296F" w:rsidP="0000296F" w:rsidRDefault="0000296F" w14:paraId="398B2227" w14:textId="44E0A8CD">
            <w:pPr>
              <w:pStyle w:val="TESTOTABELLA"/>
            </w:pPr>
            <w:r>
              <w:t>0.80</w:t>
            </w:r>
          </w:p>
        </w:tc>
      </w:tr>
      <w:tr w:rsidRPr="00183C92" w:rsidR="007A1616" w:rsidTr="011AED36" w14:paraId="3E429C79" w14:textId="77777777">
        <w:tc>
          <w:tcPr>
            <w:tcW w:w="1793" w:type="dxa"/>
            <w:tcMar/>
            <w:vAlign w:val="center"/>
          </w:tcPr>
          <w:p w:rsidR="007A1616" w:rsidP="001B5528" w:rsidRDefault="007A1616" w14:paraId="32757825" w14:textId="77777777">
            <w:pPr>
              <w:pStyle w:val="TESTOTABELLA"/>
            </w:pPr>
            <w:r>
              <w:t>Resistenza alla luce UV</w:t>
            </w:r>
          </w:p>
          <w:p w:rsidRPr="00644DA5" w:rsidR="007A1616" w:rsidP="001B5528" w:rsidRDefault="007A1616" w14:paraId="5F8EF077" w14:textId="77777777">
            <w:pPr>
              <w:pStyle w:val="TESTOTABELLA"/>
              <w:rPr>
                <w:i/>
                <w:iCs/>
              </w:rPr>
            </w:pPr>
            <w:proofErr w:type="spellStart"/>
            <w:r w:rsidRPr="00644DA5">
              <w:rPr>
                <w:i/>
                <w:iCs/>
              </w:rPr>
              <w:t>Resistance</w:t>
            </w:r>
            <w:proofErr w:type="spellEnd"/>
            <w:r w:rsidRPr="00644DA5">
              <w:rPr>
                <w:i/>
                <w:iCs/>
              </w:rPr>
              <w:t xml:space="preserve"> to UV light</w:t>
            </w:r>
          </w:p>
          <w:p w:rsidRPr="00183C92" w:rsidR="007A1616" w:rsidP="001B5528" w:rsidRDefault="007A1616" w14:paraId="790C17E2" w14:textId="09ABFAF2">
            <w:pPr>
              <w:pStyle w:val="TESTOTABELLA"/>
            </w:pPr>
            <w:r>
              <w:t>**</w:t>
            </w:r>
          </w:p>
        </w:tc>
        <w:tc>
          <w:tcPr>
            <w:tcW w:w="1793" w:type="dxa"/>
            <w:tcMar/>
            <w:vAlign w:val="center"/>
          </w:tcPr>
          <w:p w:rsidRPr="00183C92" w:rsidR="007A1616" w:rsidP="008035B1" w:rsidRDefault="007A1616" w14:paraId="5FFD255F" w14:textId="0DE73C6F">
            <w:pPr>
              <w:pStyle w:val="TESTOTABELLA"/>
            </w:pPr>
            <w:r w:rsidR="007A1616">
              <w:rPr/>
              <w:t>UNI EN 438:2019 2.2</w:t>
            </w:r>
            <w:r w:rsidR="0952197C">
              <w:rPr/>
              <w:t>8</w:t>
            </w:r>
          </w:p>
        </w:tc>
        <w:tc>
          <w:tcPr>
            <w:tcW w:w="1794" w:type="dxa"/>
            <w:tcMar/>
            <w:vAlign w:val="center"/>
          </w:tcPr>
          <w:p w:rsidR="007A1616" w:rsidP="001B5528" w:rsidRDefault="007A1616" w14:paraId="61B4CEF2" w14:textId="77777777">
            <w:pPr>
              <w:pStyle w:val="TESTOTABELLA"/>
            </w:pPr>
            <w:r>
              <w:t>Contrasto</w:t>
            </w:r>
          </w:p>
          <w:p w:rsidRPr="00644DA5" w:rsidR="007A1616" w:rsidP="001B5528" w:rsidRDefault="007A1616" w14:paraId="707406EF" w14:textId="77777777">
            <w:pPr>
              <w:pStyle w:val="TESTOTABELLA"/>
              <w:rPr>
                <w:i/>
                <w:iCs/>
              </w:rPr>
            </w:pPr>
            <w:proofErr w:type="spellStart"/>
            <w:r w:rsidRPr="00644DA5">
              <w:rPr>
                <w:i/>
                <w:iCs/>
              </w:rPr>
              <w:t>Contrast</w:t>
            </w:r>
            <w:proofErr w:type="spellEnd"/>
          </w:p>
          <w:p w:rsidR="007A1616" w:rsidP="001B5528" w:rsidRDefault="007A1616" w14:paraId="2E3AE3AE" w14:textId="77777777">
            <w:pPr>
              <w:pStyle w:val="TESTOTABELLA"/>
            </w:pPr>
            <w:r>
              <w:t>Aspetto</w:t>
            </w:r>
          </w:p>
          <w:p w:rsidRPr="00644DA5" w:rsidR="007A1616" w:rsidP="001B5528" w:rsidRDefault="007A1616" w14:paraId="0D8F997D" w14:textId="243D506C">
            <w:pPr>
              <w:pStyle w:val="TESTOTABELLA"/>
              <w:rPr>
                <w:i/>
                <w:iCs/>
              </w:rPr>
            </w:pPr>
            <w:proofErr w:type="spellStart"/>
            <w:r w:rsidRPr="00644DA5">
              <w:rPr>
                <w:i/>
                <w:iCs/>
              </w:rPr>
              <w:t>Appearance</w:t>
            </w:r>
            <w:proofErr w:type="spellEnd"/>
          </w:p>
        </w:tc>
        <w:tc>
          <w:tcPr>
            <w:tcW w:w="1794" w:type="dxa"/>
            <w:tcMar/>
            <w:vAlign w:val="center"/>
          </w:tcPr>
          <w:p w:rsidR="007A1616" w:rsidP="001B5528" w:rsidRDefault="007A1616" w14:paraId="768BD470" w14:textId="77777777">
            <w:pPr>
              <w:pStyle w:val="TESTOTABELLA"/>
            </w:pPr>
            <w:r>
              <w:t>Scala dei grigi</w:t>
            </w:r>
          </w:p>
          <w:p w:rsidR="007A1616" w:rsidP="001B5528" w:rsidRDefault="007A1616" w14:paraId="6D61C518" w14:textId="77777777">
            <w:pPr>
              <w:pStyle w:val="TESTOTABELLA"/>
            </w:pPr>
            <w:r>
              <w:t xml:space="preserve"> Grado</w:t>
            </w:r>
          </w:p>
          <w:p w:rsidR="007059B4" w:rsidP="001B5528" w:rsidRDefault="007059B4" w14:paraId="5C76A50A" w14:textId="77777777">
            <w:pPr>
              <w:pStyle w:val="TESTOTABELLA"/>
            </w:pPr>
          </w:p>
          <w:p w:rsidRPr="00644DA5" w:rsidR="007A1616" w:rsidP="001B5528" w:rsidRDefault="007A1616" w14:paraId="5AD32606" w14:textId="77777777">
            <w:pPr>
              <w:pStyle w:val="TESTOTABELLA"/>
              <w:rPr>
                <w:i/>
                <w:iCs/>
              </w:rPr>
            </w:pPr>
            <w:r w:rsidRPr="00644DA5">
              <w:rPr>
                <w:i/>
                <w:iCs/>
              </w:rPr>
              <w:t>Grey scale</w:t>
            </w:r>
          </w:p>
          <w:p w:rsidR="007A1616" w:rsidP="001B5528" w:rsidRDefault="007A1616" w14:paraId="71669B34" w14:textId="77777777">
            <w:pPr>
              <w:pStyle w:val="TESTOTABELLA"/>
              <w:rPr>
                <w:i/>
                <w:iCs/>
              </w:rPr>
            </w:pPr>
            <w:r w:rsidRPr="00644DA5">
              <w:rPr>
                <w:i/>
                <w:iCs/>
              </w:rPr>
              <w:t>Grade</w:t>
            </w:r>
          </w:p>
          <w:p w:rsidRPr="00644DA5" w:rsidR="007059B4" w:rsidP="001B5528" w:rsidRDefault="007059B4" w14:paraId="6046CA4E" w14:textId="77777777">
            <w:pPr>
              <w:pStyle w:val="TESTOTABELLA"/>
              <w:rPr>
                <w:i/>
                <w:iCs/>
              </w:rPr>
            </w:pPr>
          </w:p>
          <w:p w:rsidR="007A1616" w:rsidP="001B5528" w:rsidRDefault="007A1616" w14:paraId="085D10BB" w14:textId="77777777">
            <w:pPr>
              <w:pStyle w:val="TESTOTABELLA"/>
            </w:pPr>
            <w:r>
              <w:t>Classificazione</w:t>
            </w:r>
          </w:p>
          <w:p w:rsidRPr="00644DA5" w:rsidR="007A1616" w:rsidP="001B5528" w:rsidRDefault="007A1616" w14:paraId="75578C8E" w14:textId="77777777">
            <w:pPr>
              <w:pStyle w:val="TESTOTABELLA"/>
              <w:rPr>
                <w:i/>
                <w:iCs/>
              </w:rPr>
            </w:pPr>
            <w:r w:rsidRPr="00644DA5">
              <w:rPr>
                <w:i/>
                <w:iCs/>
              </w:rPr>
              <w:t>Rating</w:t>
            </w:r>
          </w:p>
          <w:p w:rsidRPr="0054358C" w:rsidR="007A1616" w:rsidP="001B5528" w:rsidRDefault="007A1616" w14:paraId="58FFFA12" w14:textId="3AB80D63">
            <w:pPr>
              <w:pStyle w:val="TESTOTABELLA"/>
            </w:pPr>
            <w:r>
              <w:t>(Min)</w:t>
            </w:r>
          </w:p>
        </w:tc>
        <w:tc>
          <w:tcPr>
            <w:tcW w:w="1794" w:type="dxa"/>
            <w:tcMar/>
          </w:tcPr>
          <w:p w:rsidR="007A1616" w:rsidP="007059B4" w:rsidRDefault="007A1616" w14:paraId="0508920F" w14:textId="77777777">
            <w:pPr>
              <w:pStyle w:val="TESTOTABELLA"/>
            </w:pPr>
            <w:r>
              <w:t>3</w:t>
            </w:r>
          </w:p>
          <w:p w:rsidR="007A1616" w:rsidP="007059B4" w:rsidRDefault="007A1616" w14:paraId="34D804A5" w14:textId="77777777">
            <w:pPr>
              <w:pStyle w:val="TESTOTABELLA"/>
            </w:pPr>
          </w:p>
          <w:p w:rsidR="007059B4" w:rsidP="007059B4" w:rsidRDefault="007059B4" w14:paraId="29FD1A99" w14:textId="77777777">
            <w:pPr>
              <w:pStyle w:val="TESTOTABELLA"/>
            </w:pPr>
          </w:p>
          <w:p w:rsidR="007A1616" w:rsidP="007059B4" w:rsidRDefault="007A1616" w14:paraId="5E36F473" w14:textId="77777777">
            <w:pPr>
              <w:pStyle w:val="TESTOTABELLA"/>
            </w:pPr>
            <w:r>
              <w:t>4</w:t>
            </w:r>
          </w:p>
          <w:p w:rsidR="007A1616" w:rsidP="007059B4" w:rsidRDefault="007A1616" w14:paraId="7D4CB6B1" w14:textId="77777777">
            <w:pPr>
              <w:pStyle w:val="TESTOTABELLA"/>
            </w:pPr>
          </w:p>
          <w:p w:rsidR="007059B4" w:rsidP="007059B4" w:rsidRDefault="007059B4" w14:paraId="3CD9DE53" w14:textId="77777777">
            <w:pPr>
              <w:pStyle w:val="TESTOTABELLA"/>
              <w:jc w:val="both"/>
            </w:pPr>
          </w:p>
          <w:p w:rsidRPr="00183C92" w:rsidR="007A1616" w:rsidP="007059B4" w:rsidRDefault="007A1616" w14:paraId="4C348166" w14:textId="0309991E">
            <w:pPr>
              <w:pStyle w:val="TESTOTABELLA"/>
            </w:pPr>
            <w:r>
              <w:t>(dopo / after 1500 ore / hours)</w:t>
            </w:r>
          </w:p>
        </w:tc>
        <w:tc>
          <w:tcPr>
            <w:tcW w:w="1794" w:type="dxa"/>
            <w:tcMar/>
          </w:tcPr>
          <w:p w:rsidR="007A1616" w:rsidP="007059B4" w:rsidRDefault="007A1616" w14:paraId="51004654" w14:textId="77777777">
            <w:pPr>
              <w:pStyle w:val="TESTOTABELLA"/>
            </w:pPr>
            <w:r>
              <w:t>da / from 4 a / to 5</w:t>
            </w:r>
          </w:p>
          <w:p w:rsidR="007A1616" w:rsidP="007059B4" w:rsidRDefault="007A1616" w14:paraId="1296EE51" w14:textId="77777777">
            <w:pPr>
              <w:pStyle w:val="TESTOTABELLA"/>
            </w:pPr>
          </w:p>
          <w:p w:rsidR="007059B4" w:rsidP="007059B4" w:rsidRDefault="007059B4" w14:paraId="5CF37115" w14:textId="77777777">
            <w:pPr>
              <w:pStyle w:val="TESTOTABELLA"/>
            </w:pPr>
          </w:p>
          <w:p w:rsidR="007A1616" w:rsidP="007059B4" w:rsidRDefault="007A1616" w14:paraId="3DED6C09" w14:textId="1EA6C3FF">
            <w:pPr>
              <w:pStyle w:val="TESTOTABELLA"/>
            </w:pPr>
            <w:r>
              <w:t>da / from 4 a / to 5</w:t>
            </w:r>
          </w:p>
          <w:p w:rsidR="007059B4" w:rsidP="007059B4" w:rsidRDefault="007059B4" w14:paraId="733C09B2" w14:textId="77777777">
            <w:pPr>
              <w:pStyle w:val="TESTOTABELLA"/>
            </w:pPr>
          </w:p>
          <w:p w:rsidR="007059B4" w:rsidP="007059B4" w:rsidRDefault="007059B4" w14:paraId="5FB105C7" w14:textId="77777777">
            <w:pPr>
              <w:pStyle w:val="TESTOTABELLA"/>
            </w:pPr>
          </w:p>
          <w:p w:rsidRPr="00183C92" w:rsidR="007A1616" w:rsidP="007059B4" w:rsidRDefault="007A1616" w14:paraId="210B016E" w14:textId="58566691">
            <w:pPr>
              <w:pStyle w:val="TESTOTABELLA"/>
            </w:pPr>
            <w:r>
              <w:t>(dopo / after 1500 ore / hours) ***</w:t>
            </w:r>
          </w:p>
        </w:tc>
      </w:tr>
      <w:tr w:rsidRPr="00183C92" w:rsidR="001B5528" w:rsidTr="011AED36" w14:paraId="36124C75" w14:textId="77777777">
        <w:tc>
          <w:tcPr>
            <w:tcW w:w="1793" w:type="dxa"/>
            <w:tcMar/>
            <w:vAlign w:val="center"/>
          </w:tcPr>
          <w:p w:rsidR="001B5528" w:rsidP="001B5528" w:rsidRDefault="001B5528" w14:paraId="5B519CDE" w14:textId="77777777">
            <w:pPr>
              <w:pStyle w:val="TESTOTABELLA"/>
            </w:pPr>
            <w:r>
              <w:t>Resistenza a intemperie artificiali (solidità del colore compresa)</w:t>
            </w:r>
          </w:p>
          <w:p w:rsidRPr="00D87C8E" w:rsidR="001B5528" w:rsidP="001B5528" w:rsidRDefault="001B5528" w14:paraId="280B4859" w14:textId="64FBC5B1">
            <w:pPr>
              <w:pStyle w:val="TESTOTABELLA"/>
            </w:pPr>
            <w:proofErr w:type="spellStart"/>
            <w:r w:rsidRPr="007059B4">
              <w:rPr>
                <w:i/>
                <w:iCs/>
              </w:rPr>
              <w:t>Resistance</w:t>
            </w:r>
            <w:proofErr w:type="spellEnd"/>
            <w:r w:rsidRPr="007059B4">
              <w:rPr>
                <w:i/>
                <w:iCs/>
              </w:rPr>
              <w:t xml:space="preserve"> to </w:t>
            </w:r>
            <w:proofErr w:type="spellStart"/>
            <w:r w:rsidRPr="007059B4">
              <w:rPr>
                <w:i/>
                <w:iCs/>
              </w:rPr>
              <w:t>artificial</w:t>
            </w:r>
            <w:proofErr w:type="spellEnd"/>
            <w:r w:rsidRPr="007059B4">
              <w:rPr>
                <w:i/>
                <w:iCs/>
              </w:rPr>
              <w:t xml:space="preserve"> </w:t>
            </w:r>
            <w:proofErr w:type="spellStart"/>
            <w:r w:rsidRPr="007059B4">
              <w:rPr>
                <w:i/>
                <w:iCs/>
              </w:rPr>
              <w:t>weathering</w:t>
            </w:r>
            <w:proofErr w:type="spellEnd"/>
            <w:r w:rsidRPr="007059B4">
              <w:rPr>
                <w:i/>
                <w:iCs/>
              </w:rPr>
              <w:t xml:space="preserve"> (</w:t>
            </w:r>
            <w:proofErr w:type="spellStart"/>
            <w:r w:rsidRPr="007059B4">
              <w:rPr>
                <w:i/>
                <w:iCs/>
              </w:rPr>
              <w:t>including</w:t>
            </w:r>
            <w:proofErr w:type="spellEnd"/>
            <w:r w:rsidRPr="007059B4">
              <w:rPr>
                <w:i/>
                <w:iCs/>
              </w:rPr>
              <w:t xml:space="preserve"> </w:t>
            </w:r>
            <w:proofErr w:type="spellStart"/>
            <w:r w:rsidRPr="007059B4">
              <w:rPr>
                <w:i/>
                <w:iCs/>
              </w:rPr>
              <w:t>lightfastness</w:t>
            </w:r>
            <w:proofErr w:type="spellEnd"/>
            <w:r w:rsidRPr="007059B4">
              <w:rPr>
                <w:i/>
                <w:iCs/>
              </w:rPr>
              <w:t>)</w:t>
            </w:r>
            <w:r>
              <w:t xml:space="preserve"> **</w:t>
            </w:r>
          </w:p>
        </w:tc>
        <w:tc>
          <w:tcPr>
            <w:tcW w:w="1793" w:type="dxa"/>
            <w:tcMar/>
            <w:vAlign w:val="center"/>
          </w:tcPr>
          <w:p w:rsidRPr="00D87C8E" w:rsidR="001B5528" w:rsidP="008035B1" w:rsidRDefault="001B5528" w14:paraId="53E33EC5" w14:textId="078F7CCB">
            <w:pPr>
              <w:pStyle w:val="TESTOTABELLA"/>
            </w:pPr>
            <w:r w:rsidRPr="001B5528">
              <w:t>UNI EN 438:2019 - 2.29</w:t>
            </w:r>
          </w:p>
        </w:tc>
        <w:tc>
          <w:tcPr>
            <w:tcW w:w="1794" w:type="dxa"/>
            <w:tcMar/>
            <w:vAlign w:val="center"/>
          </w:tcPr>
          <w:p w:rsidR="001B5528" w:rsidP="001B5528" w:rsidRDefault="001B5528" w14:paraId="303F3D40" w14:textId="77777777">
            <w:pPr>
              <w:pStyle w:val="TESTOTABELLA"/>
            </w:pPr>
            <w:r>
              <w:t>Contrasto</w:t>
            </w:r>
          </w:p>
          <w:p w:rsidRPr="007059B4" w:rsidR="001B5528" w:rsidP="001B5528" w:rsidRDefault="001B5528" w14:paraId="051D83D7" w14:textId="77777777">
            <w:pPr>
              <w:pStyle w:val="TESTOTABELLA"/>
              <w:rPr>
                <w:i/>
                <w:iCs/>
              </w:rPr>
            </w:pPr>
            <w:proofErr w:type="spellStart"/>
            <w:r w:rsidRPr="007059B4">
              <w:rPr>
                <w:i/>
                <w:iCs/>
              </w:rPr>
              <w:t>Contrast</w:t>
            </w:r>
            <w:proofErr w:type="spellEnd"/>
          </w:p>
          <w:p w:rsidR="001B5528" w:rsidP="001B5528" w:rsidRDefault="001B5528" w14:paraId="58577C70" w14:textId="77777777">
            <w:pPr>
              <w:pStyle w:val="TESTOTABELLA"/>
            </w:pPr>
            <w:r>
              <w:t>Aspetto</w:t>
            </w:r>
          </w:p>
          <w:p w:rsidRPr="007059B4" w:rsidR="001B5528" w:rsidP="001B5528" w:rsidRDefault="001B5528" w14:paraId="4FEBED7F" w14:textId="2F4DAA68">
            <w:pPr>
              <w:pStyle w:val="TESTOTABELLA"/>
              <w:rPr>
                <w:i/>
                <w:iCs/>
              </w:rPr>
            </w:pPr>
            <w:proofErr w:type="spellStart"/>
            <w:r w:rsidRPr="007059B4">
              <w:rPr>
                <w:i/>
                <w:iCs/>
              </w:rPr>
              <w:t>Appearance</w:t>
            </w:r>
            <w:proofErr w:type="spellEnd"/>
          </w:p>
        </w:tc>
        <w:tc>
          <w:tcPr>
            <w:tcW w:w="1794" w:type="dxa"/>
            <w:tcMar/>
            <w:vAlign w:val="center"/>
          </w:tcPr>
          <w:p w:rsidR="001B5528" w:rsidP="001B5528" w:rsidRDefault="001B5528" w14:paraId="6FF6BAEF" w14:textId="77777777">
            <w:pPr>
              <w:pStyle w:val="TESTOTABELLA"/>
            </w:pPr>
            <w:r>
              <w:t>Scala dei grigi</w:t>
            </w:r>
          </w:p>
          <w:p w:rsidR="001B5528" w:rsidP="001B5528" w:rsidRDefault="001B5528" w14:paraId="676E4760" w14:textId="77777777">
            <w:pPr>
              <w:pStyle w:val="TESTOTABELLA"/>
            </w:pPr>
            <w:r>
              <w:t xml:space="preserve"> Grado</w:t>
            </w:r>
          </w:p>
          <w:p w:rsidR="007059B4" w:rsidP="001B5528" w:rsidRDefault="007059B4" w14:paraId="383D9B2E" w14:textId="77777777">
            <w:pPr>
              <w:pStyle w:val="TESTOTABELLA"/>
            </w:pPr>
          </w:p>
          <w:p w:rsidRPr="007059B4" w:rsidR="001B5528" w:rsidP="001B5528" w:rsidRDefault="001B5528" w14:paraId="0CB524F1" w14:textId="77777777">
            <w:pPr>
              <w:pStyle w:val="TESTOTABELLA"/>
              <w:rPr>
                <w:i/>
                <w:iCs/>
              </w:rPr>
            </w:pPr>
            <w:r w:rsidRPr="007059B4">
              <w:rPr>
                <w:i/>
                <w:iCs/>
              </w:rPr>
              <w:t>Grey scale</w:t>
            </w:r>
          </w:p>
          <w:p w:rsidRPr="007059B4" w:rsidR="001B5528" w:rsidP="001B5528" w:rsidRDefault="001B5528" w14:paraId="1C56D6B8" w14:textId="77777777">
            <w:pPr>
              <w:pStyle w:val="TESTOTABELLA"/>
              <w:rPr>
                <w:i/>
                <w:iCs/>
              </w:rPr>
            </w:pPr>
            <w:r w:rsidRPr="007059B4">
              <w:rPr>
                <w:i/>
                <w:iCs/>
              </w:rPr>
              <w:t>Grade</w:t>
            </w:r>
          </w:p>
          <w:p w:rsidR="007059B4" w:rsidP="001B5528" w:rsidRDefault="007059B4" w14:paraId="321AAA86" w14:textId="77777777">
            <w:pPr>
              <w:pStyle w:val="TESTOTABELLA"/>
            </w:pPr>
          </w:p>
          <w:p w:rsidR="001B5528" w:rsidP="001B5528" w:rsidRDefault="001B5528" w14:paraId="4A7807EA" w14:textId="77777777">
            <w:pPr>
              <w:pStyle w:val="TESTOTABELLA"/>
            </w:pPr>
            <w:r>
              <w:t>Classificazione</w:t>
            </w:r>
          </w:p>
          <w:p w:rsidRPr="007059B4" w:rsidR="001B5528" w:rsidP="001B5528" w:rsidRDefault="001B5528" w14:paraId="79D48940" w14:textId="77777777">
            <w:pPr>
              <w:pStyle w:val="TESTOTABELLA"/>
              <w:rPr>
                <w:i/>
                <w:iCs/>
              </w:rPr>
            </w:pPr>
            <w:r w:rsidRPr="007059B4">
              <w:rPr>
                <w:i/>
                <w:iCs/>
              </w:rPr>
              <w:t>Rating</w:t>
            </w:r>
          </w:p>
          <w:p w:rsidRPr="00D87C8E" w:rsidR="001B5528" w:rsidP="001B5528" w:rsidRDefault="001B5528" w14:paraId="29030A7D" w14:textId="69A25602">
            <w:pPr>
              <w:pStyle w:val="TESTOTABELLA"/>
            </w:pPr>
            <w:r>
              <w:t>(Min)</w:t>
            </w:r>
          </w:p>
        </w:tc>
        <w:tc>
          <w:tcPr>
            <w:tcW w:w="1794" w:type="dxa"/>
            <w:tcMar/>
          </w:tcPr>
          <w:p w:rsidR="007A1616" w:rsidP="007059B4" w:rsidRDefault="007A1616" w14:paraId="0F8BC1CA" w14:textId="77777777">
            <w:pPr>
              <w:pStyle w:val="TESTOTABELLA"/>
            </w:pPr>
            <w:r>
              <w:t>3</w:t>
            </w:r>
          </w:p>
          <w:p w:rsidR="007059B4" w:rsidP="007059B4" w:rsidRDefault="007059B4" w14:paraId="284FABE5" w14:textId="77777777">
            <w:pPr>
              <w:pStyle w:val="TESTOTABELLA"/>
            </w:pPr>
          </w:p>
          <w:p w:rsidR="007A1616" w:rsidP="007059B4" w:rsidRDefault="007A1616" w14:paraId="7F96133C" w14:textId="77777777">
            <w:pPr>
              <w:pStyle w:val="TESTOTABELLA"/>
            </w:pPr>
          </w:p>
          <w:p w:rsidR="007A1616" w:rsidP="007059B4" w:rsidRDefault="007A1616" w14:paraId="3B6CCF1F" w14:textId="77777777">
            <w:pPr>
              <w:pStyle w:val="TESTOTABELLA"/>
            </w:pPr>
            <w:r>
              <w:t>4</w:t>
            </w:r>
          </w:p>
          <w:p w:rsidR="007059B4" w:rsidP="007059B4" w:rsidRDefault="007059B4" w14:paraId="4262CCF9" w14:textId="77777777">
            <w:pPr>
              <w:pStyle w:val="TESTOTABELLA"/>
            </w:pPr>
          </w:p>
          <w:p w:rsidR="007A1616" w:rsidP="007059B4" w:rsidRDefault="007A1616" w14:paraId="5852A882" w14:textId="77777777">
            <w:pPr>
              <w:pStyle w:val="TESTOTABELLA"/>
            </w:pPr>
          </w:p>
          <w:p w:rsidRPr="00212F6F" w:rsidR="001B5528" w:rsidP="007059B4" w:rsidRDefault="007A1616" w14:paraId="74B61FB8" w14:textId="761771AB">
            <w:pPr>
              <w:pStyle w:val="TESTOTABELLA"/>
            </w:pPr>
            <w:r>
              <w:t xml:space="preserve">(dopo / </w:t>
            </w:r>
            <w:r w:rsidRPr="007059B4">
              <w:rPr>
                <w:i/>
                <w:iCs/>
              </w:rPr>
              <w:t>after</w:t>
            </w:r>
            <w:r>
              <w:t xml:space="preserve"> 650 MJ/m2)</w:t>
            </w:r>
          </w:p>
        </w:tc>
        <w:tc>
          <w:tcPr>
            <w:tcW w:w="1794" w:type="dxa"/>
            <w:tcMar/>
          </w:tcPr>
          <w:p w:rsidR="007A1616" w:rsidP="007059B4" w:rsidRDefault="007A1616" w14:paraId="1D39EAD5" w14:textId="77777777">
            <w:pPr>
              <w:pStyle w:val="TESTOTABELLA"/>
            </w:pPr>
            <w:r>
              <w:t>da / from 4 a / to 5</w:t>
            </w:r>
          </w:p>
          <w:p w:rsidR="007059B4" w:rsidP="007059B4" w:rsidRDefault="007059B4" w14:paraId="084DA75C" w14:textId="77777777">
            <w:pPr>
              <w:pStyle w:val="TESTOTABELLA"/>
            </w:pPr>
          </w:p>
          <w:p w:rsidR="007A1616" w:rsidP="007059B4" w:rsidRDefault="007A1616" w14:paraId="51F2B802" w14:textId="77777777">
            <w:pPr>
              <w:pStyle w:val="TESTOTABELLA"/>
            </w:pPr>
          </w:p>
          <w:p w:rsidR="007A1616" w:rsidP="007059B4" w:rsidRDefault="007A1616" w14:paraId="6789FB44" w14:textId="77777777">
            <w:pPr>
              <w:pStyle w:val="TESTOTABELLA"/>
            </w:pPr>
            <w:r>
              <w:t>da / from 4 a / to 5</w:t>
            </w:r>
          </w:p>
          <w:p w:rsidR="007059B4" w:rsidP="007059B4" w:rsidRDefault="007059B4" w14:paraId="525D0C8A" w14:textId="77777777">
            <w:pPr>
              <w:pStyle w:val="TESTOTABELLA"/>
            </w:pPr>
          </w:p>
          <w:p w:rsidR="007A1616" w:rsidP="007059B4" w:rsidRDefault="007A1616" w14:paraId="3379580A" w14:textId="77777777">
            <w:pPr>
              <w:pStyle w:val="TESTOTABELLA"/>
            </w:pPr>
          </w:p>
          <w:p w:rsidR="001B5528" w:rsidP="007059B4" w:rsidRDefault="007A1616" w14:paraId="09EBCC89" w14:textId="717C2CDA">
            <w:pPr>
              <w:pStyle w:val="TESTOTABELLA"/>
            </w:pPr>
            <w:r>
              <w:t xml:space="preserve">(dopo / </w:t>
            </w:r>
            <w:r w:rsidRPr="007059B4">
              <w:rPr>
                <w:i/>
                <w:iCs/>
              </w:rPr>
              <w:t xml:space="preserve">after </w:t>
            </w:r>
            <w:r>
              <w:t>650 MJ/m2)</w:t>
            </w:r>
            <w:r w:rsidR="007059B4">
              <w:t xml:space="preserve"> </w:t>
            </w:r>
            <w:r>
              <w:t>***</w:t>
            </w:r>
          </w:p>
        </w:tc>
      </w:tr>
      <w:tr w:rsidRPr="00183C92" w:rsidR="00183C92" w:rsidTr="011AED36" w14:paraId="1AA63B26" w14:textId="77777777">
        <w:tc>
          <w:tcPr>
            <w:tcW w:w="1793" w:type="dxa"/>
            <w:tcMar/>
            <w:vAlign w:val="center"/>
          </w:tcPr>
          <w:p w:rsidR="00183C92" w:rsidP="008035B1" w:rsidRDefault="00D87C8E" w14:paraId="7B09177A" w14:textId="77777777">
            <w:pPr>
              <w:pStyle w:val="TESTOTABELLA"/>
            </w:pPr>
            <w:r w:rsidRPr="00D87C8E">
              <w:t>Resistenza a</w:t>
            </w:r>
            <w:r>
              <w:t xml:space="preserve"> flessione</w:t>
            </w:r>
          </w:p>
          <w:p w:rsidRPr="007059B4" w:rsidR="00D87C8E" w:rsidP="008035B1" w:rsidRDefault="00D87C8E" w14:paraId="1C799AB0" w14:textId="5E6A2C5B">
            <w:pPr>
              <w:pStyle w:val="TESTOTABELLA"/>
              <w:rPr>
                <w:i/>
                <w:iCs/>
              </w:rPr>
            </w:pPr>
            <w:proofErr w:type="spellStart"/>
            <w:r w:rsidRPr="007059B4">
              <w:rPr>
                <w:i/>
                <w:iCs/>
              </w:rPr>
              <w:t>Flexural</w:t>
            </w:r>
            <w:proofErr w:type="spellEnd"/>
            <w:r w:rsidRPr="007059B4">
              <w:rPr>
                <w:i/>
                <w:iCs/>
              </w:rPr>
              <w:t xml:space="preserve"> </w:t>
            </w:r>
            <w:proofErr w:type="spellStart"/>
            <w:r w:rsidRPr="007059B4">
              <w:rPr>
                <w:i/>
                <w:iCs/>
              </w:rPr>
              <w:t>strength</w:t>
            </w:r>
            <w:proofErr w:type="spellEnd"/>
          </w:p>
        </w:tc>
        <w:tc>
          <w:tcPr>
            <w:tcW w:w="1793" w:type="dxa"/>
            <w:tcMar/>
            <w:vAlign w:val="center"/>
          </w:tcPr>
          <w:p w:rsidRPr="00183C92" w:rsidR="00183C92" w:rsidP="008035B1" w:rsidRDefault="00D87C8E" w14:paraId="0030056B" w14:textId="724B4149">
            <w:pPr>
              <w:pStyle w:val="TESTOTABELLA"/>
            </w:pPr>
            <w:r w:rsidRPr="00D87C8E">
              <w:t>EN ISO 178</w:t>
            </w:r>
          </w:p>
        </w:tc>
        <w:tc>
          <w:tcPr>
            <w:tcW w:w="1794" w:type="dxa"/>
            <w:tcMar/>
            <w:vAlign w:val="center"/>
          </w:tcPr>
          <w:p w:rsidR="00D87C8E" w:rsidP="008035B1" w:rsidRDefault="00D87C8E" w14:paraId="0EB605D4" w14:textId="77777777">
            <w:pPr>
              <w:pStyle w:val="TESTOTABELLA"/>
            </w:pPr>
            <w:r>
              <w:t>Forza</w:t>
            </w:r>
          </w:p>
          <w:p w:rsidRPr="007059B4" w:rsidR="00183C92" w:rsidP="008035B1" w:rsidRDefault="00D87C8E" w14:paraId="4D4C852E" w14:textId="689450E1">
            <w:pPr>
              <w:pStyle w:val="TESTOTABELLA"/>
              <w:rPr>
                <w:i/>
                <w:iCs/>
              </w:rPr>
            </w:pPr>
            <w:r w:rsidRPr="007059B4">
              <w:rPr>
                <w:i/>
                <w:iCs/>
              </w:rPr>
              <w:t>Stress</w:t>
            </w:r>
          </w:p>
        </w:tc>
        <w:tc>
          <w:tcPr>
            <w:tcW w:w="1794" w:type="dxa"/>
            <w:tcMar/>
            <w:vAlign w:val="center"/>
          </w:tcPr>
          <w:p w:rsidR="00F67028" w:rsidP="00F67028" w:rsidRDefault="00F67028" w14:paraId="6874EE6C" w14:textId="77777777">
            <w:pPr>
              <w:pStyle w:val="TESTOTABELLA"/>
            </w:pPr>
            <w:r>
              <w:t>Sollecitazione</w:t>
            </w:r>
          </w:p>
          <w:p w:rsidRPr="007059B4" w:rsidR="00F67028" w:rsidP="00F67028" w:rsidRDefault="00F67028" w14:paraId="68EBA429" w14:textId="77777777">
            <w:pPr>
              <w:pStyle w:val="TESTOTABELLA"/>
              <w:rPr>
                <w:i/>
                <w:iCs/>
              </w:rPr>
            </w:pPr>
            <w:r w:rsidRPr="007059B4">
              <w:rPr>
                <w:i/>
                <w:iCs/>
              </w:rPr>
              <w:t>Stress</w:t>
            </w:r>
          </w:p>
          <w:p w:rsidR="00F67028" w:rsidP="007059B4" w:rsidRDefault="00F67028" w14:paraId="7BE019AB" w14:textId="2B86ADF2">
            <w:pPr>
              <w:pStyle w:val="TESTOTABELLA"/>
            </w:pPr>
            <w:r>
              <w:t>(Minimo</w:t>
            </w:r>
            <w:r w:rsidR="007059B4">
              <w:t xml:space="preserve"> / </w:t>
            </w:r>
            <w:r w:rsidRPr="007059B4">
              <w:rPr>
                <w:i/>
                <w:iCs/>
              </w:rPr>
              <w:t>Minimum</w:t>
            </w:r>
            <w:r>
              <w:t>)</w:t>
            </w:r>
          </w:p>
          <w:p w:rsidRPr="00183C92" w:rsidR="00183C92" w:rsidP="00F67028" w:rsidRDefault="00F67028" w14:paraId="0B9E0F1B" w14:textId="5F45A357">
            <w:pPr>
              <w:pStyle w:val="TESTOTABELLA"/>
            </w:pPr>
            <w:proofErr w:type="spellStart"/>
            <w:r>
              <w:t>MPa</w:t>
            </w:r>
            <w:proofErr w:type="spellEnd"/>
          </w:p>
        </w:tc>
        <w:tc>
          <w:tcPr>
            <w:tcW w:w="1794" w:type="dxa"/>
            <w:tcMar/>
            <w:vAlign w:val="center"/>
          </w:tcPr>
          <w:p w:rsidRPr="00183C92" w:rsidR="00183C92" w:rsidP="008035B1" w:rsidRDefault="00F67028" w14:paraId="49B6350E" w14:textId="6DC9C3E4">
            <w:pPr>
              <w:pStyle w:val="TESTOTABELLA"/>
            </w:pPr>
            <w:r>
              <w:t>80</w:t>
            </w:r>
          </w:p>
        </w:tc>
        <w:tc>
          <w:tcPr>
            <w:tcW w:w="1794" w:type="dxa"/>
            <w:tcMar/>
            <w:vAlign w:val="center"/>
          </w:tcPr>
          <w:p w:rsidR="00F67028" w:rsidP="00F67028" w:rsidRDefault="00F67028" w14:paraId="48073BB1" w14:textId="77777777">
            <w:pPr>
              <w:pStyle w:val="TESTOTABELLA"/>
            </w:pPr>
            <w:r>
              <w:t>L (</w:t>
            </w:r>
            <w:proofErr w:type="spellStart"/>
            <w:proofErr w:type="gramStart"/>
            <w:r w:rsidRPr="007059B4">
              <w:rPr>
                <w:i/>
                <w:iCs/>
              </w:rPr>
              <w:t>Longitudinal</w:t>
            </w:r>
            <w:proofErr w:type="spellEnd"/>
            <w:r>
              <w:t xml:space="preserve">)   </w:t>
            </w:r>
            <w:proofErr w:type="gramEnd"/>
            <w:r>
              <w:t>140</w:t>
            </w:r>
          </w:p>
          <w:p w:rsidRPr="00183C92" w:rsidR="00183C92" w:rsidP="00F67028" w:rsidRDefault="00F67028" w14:paraId="6E1E4767" w14:textId="30292D10">
            <w:pPr>
              <w:pStyle w:val="TESTOTABELLA"/>
            </w:pPr>
            <w:r>
              <w:t>T (</w:t>
            </w:r>
            <w:proofErr w:type="spellStart"/>
            <w:proofErr w:type="gramStart"/>
            <w:r w:rsidRPr="007059B4">
              <w:rPr>
                <w:i/>
                <w:iCs/>
              </w:rPr>
              <w:t>Transversal</w:t>
            </w:r>
            <w:proofErr w:type="spellEnd"/>
            <w:r>
              <w:t xml:space="preserve">)   </w:t>
            </w:r>
            <w:proofErr w:type="gramEnd"/>
            <w:r w:rsidR="007059B4">
              <w:t xml:space="preserve"> </w:t>
            </w:r>
            <w:r>
              <w:t>100</w:t>
            </w:r>
          </w:p>
        </w:tc>
      </w:tr>
      <w:tr w:rsidRPr="00183C92" w:rsidR="00183C92" w:rsidTr="011AED36" w14:paraId="299AA7C8" w14:textId="77777777">
        <w:tc>
          <w:tcPr>
            <w:tcW w:w="1793" w:type="dxa"/>
            <w:tcMar/>
            <w:vAlign w:val="center"/>
          </w:tcPr>
          <w:p w:rsidR="00D87C8E" w:rsidP="008035B1" w:rsidRDefault="00183C92" w14:paraId="3B4D5DE3" w14:textId="77777777">
            <w:pPr>
              <w:pStyle w:val="TESTOTABELLA"/>
            </w:pPr>
            <w:r w:rsidRPr="00183C92">
              <w:t xml:space="preserve">Modulo di elasticità </w:t>
            </w:r>
          </w:p>
          <w:p w:rsidR="00D87C8E" w:rsidP="008035B1" w:rsidRDefault="00183C92" w14:paraId="46244C67" w14:textId="1318D919">
            <w:pPr>
              <w:pStyle w:val="TESTOTABELLA"/>
            </w:pPr>
            <w:r w:rsidRPr="00183C92">
              <w:t xml:space="preserve">a flessione (E) </w:t>
            </w:r>
          </w:p>
          <w:p w:rsidRPr="007059B4" w:rsidR="00183C92" w:rsidP="008035B1" w:rsidRDefault="00183C92" w14:paraId="7637D686" w14:textId="79301F0E">
            <w:pPr>
              <w:pStyle w:val="TESTOTABELLA"/>
              <w:rPr>
                <w:i/>
                <w:iCs/>
              </w:rPr>
            </w:pPr>
            <w:proofErr w:type="spellStart"/>
            <w:r w:rsidRPr="007059B4">
              <w:rPr>
                <w:i/>
                <w:iCs/>
              </w:rPr>
              <w:t>Flexural</w:t>
            </w:r>
            <w:proofErr w:type="spellEnd"/>
            <w:r w:rsidRPr="007059B4">
              <w:rPr>
                <w:i/>
                <w:iCs/>
              </w:rPr>
              <w:t xml:space="preserve"> </w:t>
            </w:r>
            <w:proofErr w:type="spellStart"/>
            <w:r w:rsidRPr="007059B4">
              <w:rPr>
                <w:i/>
                <w:iCs/>
              </w:rPr>
              <w:t>modulus</w:t>
            </w:r>
            <w:proofErr w:type="spellEnd"/>
            <w:r w:rsidRPr="007059B4">
              <w:rPr>
                <w:i/>
                <w:iCs/>
              </w:rPr>
              <w:t xml:space="preserve"> (E)</w:t>
            </w:r>
          </w:p>
        </w:tc>
        <w:tc>
          <w:tcPr>
            <w:tcW w:w="1793" w:type="dxa"/>
            <w:tcMar/>
            <w:vAlign w:val="center"/>
          </w:tcPr>
          <w:p w:rsidRPr="00183C92" w:rsidR="00183C92" w:rsidP="008035B1" w:rsidRDefault="00D87C8E" w14:paraId="572DDBF2" w14:textId="5A7EA0BE">
            <w:pPr>
              <w:pStyle w:val="TESTOTABELLA"/>
            </w:pPr>
            <w:r w:rsidRPr="00D87C8E">
              <w:t>EN ISO 178</w:t>
            </w:r>
          </w:p>
        </w:tc>
        <w:tc>
          <w:tcPr>
            <w:tcW w:w="1794" w:type="dxa"/>
            <w:tcMar/>
            <w:vAlign w:val="center"/>
          </w:tcPr>
          <w:p w:rsidR="00F402C4" w:rsidP="00F402C4" w:rsidRDefault="00F402C4" w14:paraId="6BDD6C38" w14:textId="77777777">
            <w:pPr>
              <w:pStyle w:val="TESTOTABELLA"/>
            </w:pPr>
            <w:r>
              <w:t xml:space="preserve">Sollecitazione </w:t>
            </w:r>
          </w:p>
          <w:p w:rsidRPr="007059B4" w:rsidR="00183C92" w:rsidP="00F402C4" w:rsidRDefault="00F402C4" w14:paraId="155BCA21" w14:textId="288D971B">
            <w:pPr>
              <w:pStyle w:val="TESTOTABELLA"/>
              <w:rPr>
                <w:i/>
                <w:iCs/>
              </w:rPr>
            </w:pPr>
            <w:r w:rsidRPr="007059B4">
              <w:rPr>
                <w:i/>
                <w:iCs/>
              </w:rPr>
              <w:t>Stress</w:t>
            </w:r>
          </w:p>
        </w:tc>
        <w:tc>
          <w:tcPr>
            <w:tcW w:w="1794" w:type="dxa"/>
            <w:tcMar/>
            <w:vAlign w:val="center"/>
          </w:tcPr>
          <w:p w:rsidR="00F67028" w:rsidP="007059B4" w:rsidRDefault="00F67028" w14:paraId="31D2AD9E" w14:textId="24324016">
            <w:pPr>
              <w:pStyle w:val="TESTOTABELLA"/>
            </w:pPr>
            <w:r>
              <w:t>(Minimo</w:t>
            </w:r>
            <w:r w:rsidR="007059B4">
              <w:t xml:space="preserve"> / </w:t>
            </w:r>
            <w:r w:rsidRPr="007059B4">
              <w:rPr>
                <w:i/>
                <w:iCs/>
              </w:rPr>
              <w:t>Minimum</w:t>
            </w:r>
            <w:r>
              <w:t>)</w:t>
            </w:r>
          </w:p>
          <w:p w:rsidRPr="00183C92" w:rsidR="00183C92" w:rsidP="00F67028" w:rsidRDefault="00F67028" w14:paraId="7D660716" w14:textId="7A5B5286">
            <w:pPr>
              <w:pStyle w:val="TESTOTABELLA"/>
            </w:pPr>
            <w:proofErr w:type="spellStart"/>
            <w:r>
              <w:t>MPa</w:t>
            </w:r>
            <w:proofErr w:type="spellEnd"/>
          </w:p>
        </w:tc>
        <w:tc>
          <w:tcPr>
            <w:tcW w:w="1794" w:type="dxa"/>
            <w:tcMar/>
            <w:vAlign w:val="center"/>
          </w:tcPr>
          <w:p w:rsidRPr="00183C92" w:rsidR="00183C92" w:rsidP="008035B1" w:rsidRDefault="00F67028" w14:paraId="4E2AD28C" w14:textId="66E38E24">
            <w:pPr>
              <w:pStyle w:val="TESTOTABELLA"/>
            </w:pPr>
            <w:r w:rsidRPr="00F67028">
              <w:t>9000</w:t>
            </w:r>
          </w:p>
        </w:tc>
        <w:tc>
          <w:tcPr>
            <w:tcW w:w="1794" w:type="dxa"/>
            <w:tcMar/>
            <w:vAlign w:val="center"/>
          </w:tcPr>
          <w:p w:rsidR="00F67028" w:rsidP="00F67028" w:rsidRDefault="00F67028" w14:paraId="6DC3429D" w14:textId="60655C7F">
            <w:pPr>
              <w:pStyle w:val="TESTOTABELLA"/>
            </w:pPr>
            <w:r>
              <w:t>L (</w:t>
            </w:r>
            <w:proofErr w:type="spellStart"/>
            <w:proofErr w:type="gramStart"/>
            <w:r w:rsidRPr="007059B4">
              <w:rPr>
                <w:i/>
                <w:iCs/>
              </w:rPr>
              <w:t>Longitudinal</w:t>
            </w:r>
            <w:proofErr w:type="spellEnd"/>
            <w:r>
              <w:t xml:space="preserve">)   </w:t>
            </w:r>
            <w:proofErr w:type="gramEnd"/>
            <w:r>
              <w:t xml:space="preserve"> 14000</w:t>
            </w:r>
          </w:p>
          <w:p w:rsidRPr="00183C92" w:rsidR="00183C92" w:rsidP="00F67028" w:rsidRDefault="00F67028" w14:paraId="5BDC32ED" w14:textId="5BD90888">
            <w:pPr>
              <w:pStyle w:val="TESTOTABELLA"/>
            </w:pPr>
            <w:r>
              <w:t>T (</w:t>
            </w:r>
            <w:proofErr w:type="spellStart"/>
            <w:proofErr w:type="gramStart"/>
            <w:r w:rsidRPr="007059B4">
              <w:rPr>
                <w:i/>
                <w:iCs/>
              </w:rPr>
              <w:t>Transversal</w:t>
            </w:r>
            <w:proofErr w:type="spellEnd"/>
            <w:r>
              <w:t xml:space="preserve">)   </w:t>
            </w:r>
            <w:proofErr w:type="gramEnd"/>
            <w:r>
              <w:t xml:space="preserve"> </w:t>
            </w:r>
            <w:r w:rsidR="007059B4">
              <w:t xml:space="preserve"> </w:t>
            </w:r>
            <w:r>
              <w:t>10000</w:t>
            </w:r>
          </w:p>
        </w:tc>
      </w:tr>
      <w:tr w:rsidRPr="00183C92" w:rsidR="00183C92" w:rsidTr="011AED36" w14:paraId="49F88355" w14:textId="77777777">
        <w:tc>
          <w:tcPr>
            <w:tcW w:w="1793" w:type="dxa"/>
            <w:tcMar/>
            <w:vAlign w:val="center"/>
          </w:tcPr>
          <w:p w:rsidR="00695224" w:rsidP="00695224" w:rsidRDefault="00695224" w14:paraId="72A8262F" w14:textId="77777777">
            <w:pPr>
              <w:pStyle w:val="TESTOTABELLA"/>
            </w:pPr>
            <w:r>
              <w:t>Resistenza agli elementi di fissaggio</w:t>
            </w:r>
          </w:p>
          <w:p w:rsidRPr="007059B4" w:rsidR="00183C92" w:rsidP="00695224" w:rsidRDefault="00695224" w14:paraId="78967869" w14:textId="37CDD143">
            <w:pPr>
              <w:pStyle w:val="TESTOTABELLA"/>
              <w:rPr>
                <w:i/>
                <w:iCs/>
              </w:rPr>
            </w:pPr>
            <w:proofErr w:type="spellStart"/>
            <w:r w:rsidRPr="007059B4">
              <w:rPr>
                <w:i/>
                <w:iCs/>
              </w:rPr>
              <w:t>Resistance</w:t>
            </w:r>
            <w:proofErr w:type="spellEnd"/>
            <w:r w:rsidRPr="007059B4">
              <w:rPr>
                <w:i/>
                <w:iCs/>
              </w:rPr>
              <w:t xml:space="preserve"> to </w:t>
            </w:r>
            <w:proofErr w:type="spellStart"/>
            <w:r w:rsidRPr="007059B4">
              <w:rPr>
                <w:i/>
                <w:iCs/>
              </w:rPr>
              <w:t>fixings</w:t>
            </w:r>
            <w:proofErr w:type="spellEnd"/>
          </w:p>
        </w:tc>
        <w:tc>
          <w:tcPr>
            <w:tcW w:w="1793" w:type="dxa"/>
            <w:tcMar/>
            <w:vAlign w:val="center"/>
          </w:tcPr>
          <w:p w:rsidRPr="00183C92" w:rsidR="00183C92" w:rsidP="008035B1" w:rsidRDefault="00695224" w14:paraId="3F964284" w14:textId="4396B803">
            <w:pPr>
              <w:pStyle w:val="TESTOTABELLA"/>
            </w:pPr>
            <w:r w:rsidRPr="00695224">
              <w:t>EN ISO 13894-1</w:t>
            </w:r>
          </w:p>
        </w:tc>
        <w:tc>
          <w:tcPr>
            <w:tcW w:w="1794" w:type="dxa"/>
            <w:tcMar/>
            <w:vAlign w:val="center"/>
          </w:tcPr>
          <w:p w:rsidR="00695224" w:rsidP="00695224" w:rsidRDefault="00695224" w14:paraId="5B9BD316" w14:textId="77777777">
            <w:pPr>
              <w:pStyle w:val="TESTOTABELLA"/>
            </w:pPr>
            <w:r>
              <w:t>Tenuta delle viti</w:t>
            </w:r>
          </w:p>
          <w:p w:rsidRPr="007059B4" w:rsidR="00695224" w:rsidP="00695224" w:rsidRDefault="00695224" w14:paraId="03FDE02B" w14:textId="77777777">
            <w:pPr>
              <w:pStyle w:val="TESTOTABELLA"/>
              <w:rPr>
                <w:i/>
                <w:iCs/>
              </w:rPr>
            </w:pPr>
            <w:proofErr w:type="spellStart"/>
            <w:r w:rsidRPr="007059B4">
              <w:rPr>
                <w:i/>
                <w:iCs/>
              </w:rPr>
              <w:t>Screw</w:t>
            </w:r>
            <w:proofErr w:type="spellEnd"/>
            <w:r w:rsidRPr="007059B4">
              <w:rPr>
                <w:i/>
                <w:iCs/>
              </w:rPr>
              <w:t xml:space="preserve"> holding </w:t>
            </w:r>
            <w:proofErr w:type="spellStart"/>
            <w:r w:rsidRPr="007059B4">
              <w:rPr>
                <w:i/>
                <w:iCs/>
              </w:rPr>
              <w:t>value</w:t>
            </w:r>
            <w:proofErr w:type="spellEnd"/>
          </w:p>
          <w:p w:rsidR="00695224" w:rsidP="00695224" w:rsidRDefault="00695224" w14:paraId="3D8D77AF" w14:textId="77777777">
            <w:pPr>
              <w:pStyle w:val="TESTOTABELLA"/>
            </w:pPr>
            <w:r>
              <w:t>Forza</w:t>
            </w:r>
          </w:p>
          <w:p w:rsidRPr="007059B4" w:rsidR="00183C92" w:rsidP="00695224" w:rsidRDefault="00695224" w14:paraId="02828ADD" w14:textId="773558E6">
            <w:pPr>
              <w:pStyle w:val="TESTOTABELLA"/>
              <w:rPr>
                <w:i/>
                <w:iCs/>
              </w:rPr>
            </w:pPr>
            <w:r w:rsidRPr="007059B4">
              <w:rPr>
                <w:i/>
                <w:iCs/>
              </w:rPr>
              <w:t>Force</w:t>
            </w:r>
          </w:p>
        </w:tc>
        <w:tc>
          <w:tcPr>
            <w:tcW w:w="1794" w:type="dxa"/>
            <w:tcMar/>
            <w:vAlign w:val="center"/>
          </w:tcPr>
          <w:p w:rsidRPr="00183C92" w:rsidR="00183C92" w:rsidP="008035B1" w:rsidRDefault="00695224" w14:paraId="6515E9A5" w14:textId="1FF3BF2D">
            <w:pPr>
              <w:pStyle w:val="TESTOTABELLA"/>
            </w:pPr>
            <w:r w:rsidRPr="00695224">
              <w:t>N</w:t>
            </w:r>
          </w:p>
        </w:tc>
        <w:tc>
          <w:tcPr>
            <w:tcW w:w="1794" w:type="dxa"/>
            <w:tcMar/>
            <w:vAlign w:val="center"/>
          </w:tcPr>
          <w:p w:rsidRPr="00183C92" w:rsidR="00D87C8E" w:rsidP="008035B1" w:rsidRDefault="00695224" w14:paraId="14B142FA" w14:textId="127B0170">
            <w:pPr>
              <w:pStyle w:val="TESTOTABELLA"/>
            </w:pPr>
            <w:r w:rsidRPr="00695224">
              <w:t>N.A.</w:t>
            </w:r>
          </w:p>
        </w:tc>
        <w:tc>
          <w:tcPr>
            <w:tcW w:w="1794" w:type="dxa"/>
            <w:tcMar/>
            <w:vAlign w:val="center"/>
          </w:tcPr>
          <w:p w:rsidR="00695224" w:rsidP="00695224" w:rsidRDefault="00695224" w14:paraId="026CEEEE" w14:textId="77777777">
            <w:pPr>
              <w:pStyle w:val="TESTOTABELLA"/>
            </w:pPr>
            <w:r>
              <w:t>t = 2 mm          250</w:t>
            </w:r>
          </w:p>
          <w:p w:rsidR="00695224" w:rsidP="00695224" w:rsidRDefault="00695224" w14:paraId="2816DFED" w14:textId="77777777">
            <w:pPr>
              <w:pStyle w:val="TESTOTABELLA"/>
            </w:pPr>
            <w:r>
              <w:t>t = 4 mm        1000</w:t>
            </w:r>
          </w:p>
          <w:p w:rsidR="00695224" w:rsidP="00695224" w:rsidRDefault="00695224" w14:paraId="10995B2C" w14:textId="77777777">
            <w:pPr>
              <w:pStyle w:val="TESTOTABELLA"/>
            </w:pPr>
            <w:r>
              <w:t>t = 6 mm        2000</w:t>
            </w:r>
          </w:p>
          <w:p w:rsidR="00695224" w:rsidP="00695224" w:rsidRDefault="00695224" w14:paraId="664B69D2" w14:textId="77777777">
            <w:pPr>
              <w:pStyle w:val="TESTOTABELLA"/>
            </w:pPr>
            <w:r>
              <w:t>t = 8 mm        3000</w:t>
            </w:r>
          </w:p>
          <w:p w:rsidRPr="00183C92" w:rsidR="00183C92" w:rsidP="00695224" w:rsidRDefault="00695224" w14:paraId="6F6327BD" w14:textId="76277806">
            <w:pPr>
              <w:pStyle w:val="TESTOTABELLA"/>
            </w:pPr>
            <w:r>
              <w:t>t ≥ 10 mm      4000</w:t>
            </w:r>
          </w:p>
        </w:tc>
      </w:tr>
      <w:tr w:rsidRPr="00183C92" w:rsidR="00C00B56" w:rsidTr="011AED36" w14:paraId="552202EC" w14:textId="77777777">
        <w:tc>
          <w:tcPr>
            <w:tcW w:w="1793" w:type="dxa"/>
            <w:tcMar/>
            <w:vAlign w:val="center"/>
          </w:tcPr>
          <w:p w:rsidR="00C00B56" w:rsidP="008035B1" w:rsidRDefault="00C00B56" w14:paraId="7FFE9291" w14:textId="77777777">
            <w:pPr>
              <w:pStyle w:val="TESTOTABELLA"/>
            </w:pPr>
            <w:r w:rsidRPr="00183C92">
              <w:t xml:space="preserve">Determinazione </w:t>
            </w:r>
          </w:p>
          <w:p w:rsidRPr="00183C92" w:rsidR="00C00B56" w:rsidP="008035B1" w:rsidRDefault="00C00B56" w14:paraId="5DD32F84" w14:textId="2217A416">
            <w:pPr>
              <w:pStyle w:val="TESTOTABELLA"/>
            </w:pPr>
            <w:r w:rsidRPr="00183C92">
              <w:t xml:space="preserve">della massa volumica </w:t>
            </w:r>
            <w:r>
              <w:br/>
            </w:r>
            <w:r w:rsidRPr="007059B4">
              <w:rPr>
                <w:i/>
                <w:iCs/>
              </w:rPr>
              <w:t xml:space="preserve">Method for </w:t>
            </w:r>
            <w:proofErr w:type="spellStart"/>
            <w:r w:rsidRPr="007059B4">
              <w:rPr>
                <w:i/>
                <w:iCs/>
              </w:rPr>
              <w:t>determining</w:t>
            </w:r>
            <w:proofErr w:type="spellEnd"/>
            <w:r w:rsidRPr="007059B4">
              <w:rPr>
                <w:i/>
                <w:iCs/>
              </w:rPr>
              <w:t xml:space="preserve"> the </w:t>
            </w:r>
            <w:proofErr w:type="spellStart"/>
            <w:r w:rsidRPr="007059B4">
              <w:rPr>
                <w:i/>
                <w:iCs/>
              </w:rPr>
              <w:t>density</w:t>
            </w:r>
            <w:proofErr w:type="spellEnd"/>
          </w:p>
        </w:tc>
        <w:tc>
          <w:tcPr>
            <w:tcW w:w="1793" w:type="dxa"/>
            <w:tcMar/>
            <w:vAlign w:val="center"/>
          </w:tcPr>
          <w:p w:rsidRPr="00183C92" w:rsidR="00C00B56" w:rsidP="008035B1" w:rsidRDefault="00C00B56" w14:paraId="09D2BA6A" w14:textId="0C3B0123">
            <w:pPr>
              <w:pStyle w:val="TESTOTABELLA"/>
            </w:pPr>
            <w:r w:rsidRPr="00C00B56">
              <w:t>ISO 1183-1</w:t>
            </w:r>
          </w:p>
        </w:tc>
        <w:tc>
          <w:tcPr>
            <w:tcW w:w="1794" w:type="dxa"/>
            <w:tcMar/>
            <w:vAlign w:val="center"/>
          </w:tcPr>
          <w:p w:rsidR="00C00B56" w:rsidP="00C00B56" w:rsidRDefault="00C00B56" w14:paraId="144F6F5F" w14:textId="77777777">
            <w:pPr>
              <w:pStyle w:val="TESTOTABELLA"/>
            </w:pPr>
            <w:r>
              <w:t>Densità</w:t>
            </w:r>
          </w:p>
          <w:p w:rsidRPr="007059B4" w:rsidR="00C00B56" w:rsidP="00C00B56" w:rsidRDefault="00C00B56" w14:paraId="744637B7" w14:textId="46705AD1">
            <w:pPr>
              <w:pStyle w:val="TESTOTABELLA"/>
              <w:rPr>
                <w:i/>
                <w:iCs/>
              </w:rPr>
            </w:pPr>
            <w:proofErr w:type="spellStart"/>
            <w:r w:rsidRPr="007059B4">
              <w:rPr>
                <w:i/>
                <w:iCs/>
              </w:rPr>
              <w:t>Density</w:t>
            </w:r>
            <w:proofErr w:type="spellEnd"/>
          </w:p>
        </w:tc>
        <w:tc>
          <w:tcPr>
            <w:tcW w:w="1794" w:type="dxa"/>
            <w:tcMar/>
            <w:vAlign w:val="center"/>
          </w:tcPr>
          <w:p w:rsidR="00C00B56" w:rsidP="008035B1" w:rsidRDefault="00C00B56" w14:paraId="33FC9F78" w14:textId="77777777">
            <w:pPr>
              <w:pStyle w:val="TESTOTABELLA"/>
            </w:pPr>
            <w:r>
              <w:t xml:space="preserve">kg/m3  </w:t>
            </w:r>
          </w:p>
          <w:p w:rsidRPr="00183C92" w:rsidR="00C00B56" w:rsidP="008035B1" w:rsidRDefault="00C00B56" w14:paraId="44D4650F" w14:textId="7D7E8014">
            <w:pPr>
              <w:pStyle w:val="TESTOTABELLA"/>
            </w:pPr>
            <w:r>
              <w:t xml:space="preserve">(minimo / </w:t>
            </w:r>
            <w:r w:rsidRPr="00D87C8E">
              <w:rPr>
                <w:i/>
                <w:iCs/>
              </w:rPr>
              <w:t>minimum</w:t>
            </w:r>
            <w:r>
              <w:t>)</w:t>
            </w:r>
          </w:p>
        </w:tc>
        <w:tc>
          <w:tcPr>
            <w:tcW w:w="1794" w:type="dxa"/>
            <w:tcMar/>
            <w:vAlign w:val="center"/>
          </w:tcPr>
          <w:p w:rsidRPr="00183C92" w:rsidR="00C00B56" w:rsidP="008035B1" w:rsidRDefault="00C00B56" w14:paraId="50460C64" w14:textId="77777777">
            <w:pPr>
              <w:pStyle w:val="TESTOTABELLA"/>
            </w:pPr>
            <w:r>
              <w:t>1350</w:t>
            </w:r>
          </w:p>
        </w:tc>
        <w:tc>
          <w:tcPr>
            <w:tcW w:w="1794" w:type="dxa"/>
            <w:tcMar/>
            <w:vAlign w:val="center"/>
          </w:tcPr>
          <w:p w:rsidRPr="00183C92" w:rsidR="00C00B56" w:rsidP="008035B1" w:rsidRDefault="00C00B56" w14:paraId="6416AE1A" w14:textId="1D7C03D4">
            <w:pPr>
              <w:pStyle w:val="TESTOTABELLA"/>
            </w:pPr>
            <w:r>
              <w:t>1450</w:t>
            </w:r>
          </w:p>
        </w:tc>
      </w:tr>
    </w:tbl>
    <w:p w:rsidR="00CA0E2B" w:rsidP="00CA0E2B" w:rsidRDefault="00CA0E2B" w14:paraId="21ED7952" w14:textId="77777777"/>
    <w:tbl>
      <w:tblPr>
        <w:tblStyle w:val="Grigliatabella"/>
        <w:tblW w:w="0" w:type="auto"/>
        <w:tblCellMar>
          <w:top w:w="227" w:type="dxa"/>
          <w:left w:w="227" w:type="dxa"/>
          <w:bottom w:w="227" w:type="dxa"/>
          <w:right w:w="227" w:type="dxa"/>
        </w:tblCellMar>
        <w:tblLook w:val="04A0" w:firstRow="1" w:lastRow="0" w:firstColumn="1" w:lastColumn="0" w:noHBand="0" w:noVBand="1"/>
      </w:tblPr>
      <w:tblGrid>
        <w:gridCol w:w="10762"/>
      </w:tblGrid>
      <w:tr w:rsidR="00D87C8E" w:rsidTr="00D87C8E" w14:paraId="5CD9B9A7" w14:textId="77777777">
        <w:tc>
          <w:tcPr>
            <w:tcW w:w="10762" w:type="dxa"/>
          </w:tcPr>
          <w:p w:rsidR="003E7CAD" w:rsidP="003E7CAD" w:rsidRDefault="003E7CAD" w14:paraId="57569F30" w14:textId="77777777">
            <w:r w:rsidRPr="003E7CAD">
              <w:rPr>
                <w:vertAlign w:val="superscript"/>
              </w:rPr>
              <w:t xml:space="preserve">1 </w:t>
            </w:r>
            <w:r>
              <w:t>Dati validi per i decorativi della collezione MEG a catalogo; per informazioni su altri decorativi si prega contattare il Servizio Vendite.</w:t>
            </w:r>
          </w:p>
          <w:p w:rsidRPr="003E7CAD" w:rsidR="00D87C8E" w:rsidP="003E7CAD" w:rsidRDefault="003E7CAD" w14:paraId="057E6447" w14:textId="3125CDAE">
            <w:pPr>
              <w:rPr>
                <w:i/>
                <w:iCs/>
              </w:rPr>
            </w:pPr>
            <w:r>
              <w:t xml:space="preserve">  </w:t>
            </w:r>
            <w:r w:rsidRPr="003E7CAD">
              <w:rPr>
                <w:i/>
                <w:iCs/>
              </w:rPr>
              <w:t xml:space="preserve">Data </w:t>
            </w:r>
            <w:proofErr w:type="spellStart"/>
            <w:r w:rsidRPr="003E7CAD">
              <w:rPr>
                <w:i/>
                <w:iCs/>
              </w:rPr>
              <w:t>valid</w:t>
            </w:r>
            <w:proofErr w:type="spellEnd"/>
            <w:r w:rsidRPr="003E7CAD">
              <w:rPr>
                <w:i/>
                <w:iCs/>
              </w:rPr>
              <w:t xml:space="preserve"> for decorative in the MEG </w:t>
            </w:r>
            <w:proofErr w:type="spellStart"/>
            <w:r w:rsidRPr="003E7CAD">
              <w:rPr>
                <w:i/>
                <w:iCs/>
              </w:rPr>
              <w:t>catalogue</w:t>
            </w:r>
            <w:proofErr w:type="spellEnd"/>
            <w:r w:rsidRPr="003E7CAD">
              <w:rPr>
                <w:i/>
                <w:iCs/>
              </w:rPr>
              <w:t xml:space="preserve"> </w:t>
            </w:r>
            <w:proofErr w:type="spellStart"/>
            <w:r w:rsidRPr="003E7CAD">
              <w:rPr>
                <w:i/>
                <w:iCs/>
              </w:rPr>
              <w:t>collection</w:t>
            </w:r>
            <w:proofErr w:type="spellEnd"/>
            <w:r w:rsidRPr="003E7CAD">
              <w:rPr>
                <w:i/>
                <w:iCs/>
              </w:rPr>
              <w:t xml:space="preserve">; for information on </w:t>
            </w:r>
            <w:proofErr w:type="spellStart"/>
            <w:r w:rsidRPr="003E7CAD">
              <w:rPr>
                <w:i/>
                <w:iCs/>
              </w:rPr>
              <w:t>other</w:t>
            </w:r>
            <w:proofErr w:type="spellEnd"/>
            <w:r w:rsidRPr="003E7CAD">
              <w:rPr>
                <w:i/>
                <w:iCs/>
              </w:rPr>
              <w:t xml:space="preserve"> decorative </w:t>
            </w:r>
            <w:proofErr w:type="spellStart"/>
            <w:r w:rsidRPr="003E7CAD">
              <w:rPr>
                <w:i/>
                <w:iCs/>
              </w:rPr>
              <w:t>please</w:t>
            </w:r>
            <w:proofErr w:type="spellEnd"/>
            <w:r w:rsidRPr="003E7CAD">
              <w:rPr>
                <w:i/>
                <w:iCs/>
              </w:rPr>
              <w:t xml:space="preserve"> contact the Sales Office.</w:t>
            </w:r>
          </w:p>
        </w:tc>
      </w:tr>
    </w:tbl>
    <w:p w:rsidR="00C85F27" w:rsidP="00D87C8E" w:rsidRDefault="00C85F27" w14:paraId="2E541316" w14:textId="694F7D2C">
      <w:pPr>
        <w:jc w:val="center"/>
      </w:pPr>
    </w:p>
    <w:tbl>
      <w:tblPr>
        <w:tblStyle w:val="Grigliatabella"/>
        <w:tblW w:w="0" w:type="auto"/>
        <w:tblCellMar>
          <w:top w:w="227" w:type="dxa"/>
          <w:left w:w="227" w:type="dxa"/>
          <w:bottom w:w="227" w:type="dxa"/>
          <w:right w:w="227" w:type="dxa"/>
        </w:tblCellMar>
        <w:tblLook w:val="04A0" w:firstRow="1" w:lastRow="0" w:firstColumn="1" w:lastColumn="0" w:noHBand="0" w:noVBand="1"/>
      </w:tblPr>
      <w:tblGrid>
        <w:gridCol w:w="10762"/>
      </w:tblGrid>
      <w:tr w:rsidR="002153B1" w:rsidTr="007059B4" w14:paraId="523AE10C" w14:textId="77777777">
        <w:tc>
          <w:tcPr>
            <w:tcW w:w="10762" w:type="dxa"/>
          </w:tcPr>
          <w:p w:rsidR="002153B1" w:rsidP="007059B4" w:rsidRDefault="002153B1" w14:paraId="711D73A5" w14:textId="77777777">
            <w:pPr>
              <w:jc w:val="left"/>
            </w:pPr>
            <w:r>
              <w:t>* A condizione che siano rispettate le modalità e le condizioni di stoccaggio del laminato consigliate dal produttore.</w:t>
            </w:r>
          </w:p>
          <w:p w:rsidR="002153B1" w:rsidP="007059B4" w:rsidRDefault="002153B1" w14:paraId="693E6D8E" w14:textId="77777777">
            <w:pPr>
              <w:jc w:val="left"/>
            </w:pPr>
            <w:r>
              <w:t xml:space="preserve">  </w:t>
            </w:r>
            <w:proofErr w:type="spellStart"/>
            <w:r>
              <w:t>Provided</w:t>
            </w:r>
            <w:proofErr w:type="spellEnd"/>
            <w:r>
              <w:t xml:space="preserve"> </w:t>
            </w:r>
            <w:proofErr w:type="spellStart"/>
            <w:r>
              <w:t>that</w:t>
            </w:r>
            <w:proofErr w:type="spellEnd"/>
            <w:r>
              <w:t xml:space="preserve"> the laminate </w:t>
            </w:r>
            <w:proofErr w:type="spellStart"/>
            <w:r>
              <w:t>is</w:t>
            </w:r>
            <w:proofErr w:type="spellEnd"/>
            <w:r>
              <w:t xml:space="preserve"> </w:t>
            </w:r>
            <w:proofErr w:type="spellStart"/>
            <w:r>
              <w:t>stored</w:t>
            </w:r>
            <w:proofErr w:type="spellEnd"/>
            <w:r>
              <w:t xml:space="preserve"> in the </w:t>
            </w:r>
            <w:proofErr w:type="spellStart"/>
            <w:r>
              <w:t>manner</w:t>
            </w:r>
            <w:proofErr w:type="spellEnd"/>
            <w:r>
              <w:t xml:space="preserve"> and </w:t>
            </w:r>
            <w:proofErr w:type="spellStart"/>
            <w:r>
              <w:t>conditions</w:t>
            </w:r>
            <w:proofErr w:type="spellEnd"/>
            <w:r>
              <w:t xml:space="preserve"> </w:t>
            </w:r>
            <w:proofErr w:type="spellStart"/>
            <w:r>
              <w:t>recommended</w:t>
            </w:r>
            <w:proofErr w:type="spellEnd"/>
            <w:r>
              <w:t xml:space="preserve"> by the </w:t>
            </w:r>
            <w:proofErr w:type="spellStart"/>
            <w:r>
              <w:t>manufacturer</w:t>
            </w:r>
            <w:proofErr w:type="spellEnd"/>
            <w:r>
              <w:t>.</w:t>
            </w:r>
          </w:p>
          <w:p w:rsidR="00A24EAA" w:rsidP="007059B4" w:rsidRDefault="00A24EAA" w14:paraId="186639E7" w14:textId="77777777">
            <w:pPr>
              <w:jc w:val="left"/>
            </w:pPr>
          </w:p>
          <w:p w:rsidRPr="007059B4" w:rsidR="00A24EAA" w:rsidP="007059B4" w:rsidRDefault="00A24EAA" w14:paraId="16BF1AAA" w14:textId="06EDEFA4">
            <w:pPr>
              <w:jc w:val="left"/>
              <w:rPr>
                <w:i/>
                <w:iCs/>
              </w:rPr>
            </w:pPr>
            <w:r>
              <w:t xml:space="preserve">** Relativamente alla resistenza alle intemperie (inclusa la solidità del colore), per realizzazioni comprese tra il 35° parallelo Nord e il 35° parallelo Sud e per altitudini al di sopra dei 2000 </w:t>
            </w:r>
            <w:proofErr w:type="spellStart"/>
            <w:r>
              <w:t>m.s.l.m</w:t>
            </w:r>
            <w:proofErr w:type="spellEnd"/>
            <w:r>
              <w:t>, è consigliabile contattare il Servizio Vendite per verificarne la possibile applicazione.</w:t>
            </w:r>
            <w:r w:rsidR="007059B4">
              <w:t xml:space="preserve"> / </w:t>
            </w:r>
            <w:r w:rsidRPr="007059B4">
              <w:rPr>
                <w:i/>
                <w:iCs/>
              </w:rPr>
              <w:t xml:space="preserve">With </w:t>
            </w:r>
            <w:proofErr w:type="spellStart"/>
            <w:r w:rsidRPr="007059B4">
              <w:rPr>
                <w:i/>
                <w:iCs/>
              </w:rPr>
              <w:t>regard</w:t>
            </w:r>
            <w:proofErr w:type="spellEnd"/>
            <w:r w:rsidRPr="007059B4">
              <w:rPr>
                <w:i/>
                <w:iCs/>
              </w:rPr>
              <w:t xml:space="preserve"> to </w:t>
            </w:r>
            <w:proofErr w:type="spellStart"/>
            <w:r w:rsidRPr="007059B4">
              <w:rPr>
                <w:i/>
                <w:iCs/>
              </w:rPr>
              <w:t>resistance</w:t>
            </w:r>
            <w:proofErr w:type="spellEnd"/>
            <w:r w:rsidRPr="007059B4">
              <w:rPr>
                <w:i/>
                <w:iCs/>
              </w:rPr>
              <w:t xml:space="preserve"> to </w:t>
            </w:r>
            <w:proofErr w:type="spellStart"/>
            <w:r w:rsidRPr="007059B4">
              <w:rPr>
                <w:i/>
                <w:iCs/>
              </w:rPr>
              <w:t>weathering</w:t>
            </w:r>
            <w:proofErr w:type="spellEnd"/>
            <w:r w:rsidRPr="007059B4">
              <w:rPr>
                <w:i/>
                <w:iCs/>
              </w:rPr>
              <w:t xml:space="preserve"> (</w:t>
            </w:r>
            <w:proofErr w:type="spellStart"/>
            <w:r w:rsidRPr="007059B4">
              <w:rPr>
                <w:i/>
                <w:iCs/>
              </w:rPr>
              <w:t>including</w:t>
            </w:r>
            <w:proofErr w:type="spellEnd"/>
            <w:r w:rsidRPr="007059B4">
              <w:rPr>
                <w:i/>
                <w:iCs/>
              </w:rPr>
              <w:t xml:space="preserve"> </w:t>
            </w:r>
            <w:proofErr w:type="spellStart"/>
            <w:r w:rsidRPr="007059B4">
              <w:rPr>
                <w:i/>
                <w:iCs/>
              </w:rPr>
              <w:t>lighfastness</w:t>
            </w:r>
            <w:proofErr w:type="spellEnd"/>
            <w:r w:rsidRPr="007059B4">
              <w:rPr>
                <w:i/>
                <w:iCs/>
              </w:rPr>
              <w:t xml:space="preserve">), for work </w:t>
            </w:r>
            <w:proofErr w:type="spellStart"/>
            <w:r w:rsidRPr="007059B4">
              <w:rPr>
                <w:i/>
                <w:iCs/>
              </w:rPr>
              <w:t>carried</w:t>
            </w:r>
            <w:proofErr w:type="spellEnd"/>
            <w:r w:rsidRPr="007059B4">
              <w:rPr>
                <w:i/>
                <w:iCs/>
              </w:rPr>
              <w:t xml:space="preserve"> out in </w:t>
            </w:r>
            <w:proofErr w:type="spellStart"/>
            <w:r w:rsidRPr="007059B4">
              <w:rPr>
                <w:i/>
                <w:iCs/>
              </w:rPr>
              <w:t>areas</w:t>
            </w:r>
            <w:proofErr w:type="spellEnd"/>
            <w:r w:rsidRPr="007059B4">
              <w:rPr>
                <w:i/>
                <w:iCs/>
              </w:rPr>
              <w:t xml:space="preserve"> </w:t>
            </w:r>
            <w:proofErr w:type="spellStart"/>
            <w:r w:rsidRPr="007059B4">
              <w:rPr>
                <w:i/>
                <w:iCs/>
              </w:rPr>
              <w:t>between</w:t>
            </w:r>
            <w:proofErr w:type="spellEnd"/>
            <w:r w:rsidRPr="007059B4">
              <w:rPr>
                <w:i/>
                <w:iCs/>
              </w:rPr>
              <w:t xml:space="preserve"> the 35th North </w:t>
            </w:r>
            <w:proofErr w:type="spellStart"/>
            <w:r w:rsidRPr="007059B4">
              <w:rPr>
                <w:i/>
                <w:iCs/>
              </w:rPr>
              <w:t>parallel</w:t>
            </w:r>
            <w:proofErr w:type="spellEnd"/>
            <w:r w:rsidRPr="007059B4">
              <w:rPr>
                <w:i/>
                <w:iCs/>
              </w:rPr>
              <w:t xml:space="preserve"> and   the 35th South </w:t>
            </w:r>
            <w:proofErr w:type="spellStart"/>
            <w:r w:rsidRPr="007059B4">
              <w:rPr>
                <w:i/>
                <w:iCs/>
              </w:rPr>
              <w:t>parallel</w:t>
            </w:r>
            <w:proofErr w:type="spellEnd"/>
            <w:r w:rsidRPr="007059B4">
              <w:rPr>
                <w:i/>
                <w:iCs/>
              </w:rPr>
              <w:t xml:space="preserve"> and </w:t>
            </w:r>
            <w:proofErr w:type="spellStart"/>
            <w:r w:rsidRPr="007059B4">
              <w:rPr>
                <w:i/>
                <w:iCs/>
              </w:rPr>
              <w:t>heigth</w:t>
            </w:r>
            <w:proofErr w:type="spellEnd"/>
            <w:r w:rsidRPr="007059B4">
              <w:rPr>
                <w:i/>
                <w:iCs/>
              </w:rPr>
              <w:t xml:space="preserve">    </w:t>
            </w:r>
            <w:proofErr w:type="spellStart"/>
            <w:r w:rsidRPr="007059B4">
              <w:rPr>
                <w:i/>
                <w:iCs/>
              </w:rPr>
              <w:t>above</w:t>
            </w:r>
            <w:proofErr w:type="spellEnd"/>
            <w:r w:rsidRPr="007059B4">
              <w:rPr>
                <w:i/>
                <w:iCs/>
              </w:rPr>
              <w:t xml:space="preserve"> 2000 AMSL, </w:t>
            </w:r>
            <w:proofErr w:type="spellStart"/>
            <w:r w:rsidRPr="007059B4">
              <w:rPr>
                <w:i/>
                <w:iCs/>
              </w:rPr>
              <w:t>it</w:t>
            </w:r>
            <w:proofErr w:type="spellEnd"/>
            <w:r w:rsidRPr="007059B4">
              <w:rPr>
                <w:i/>
                <w:iCs/>
              </w:rPr>
              <w:t xml:space="preserve"> </w:t>
            </w:r>
            <w:proofErr w:type="spellStart"/>
            <w:r w:rsidRPr="007059B4">
              <w:rPr>
                <w:i/>
                <w:iCs/>
              </w:rPr>
              <w:t>is</w:t>
            </w:r>
            <w:proofErr w:type="spellEnd"/>
            <w:r w:rsidRPr="007059B4">
              <w:rPr>
                <w:i/>
                <w:iCs/>
              </w:rPr>
              <w:t xml:space="preserve"> </w:t>
            </w:r>
            <w:proofErr w:type="spellStart"/>
            <w:r w:rsidRPr="007059B4">
              <w:rPr>
                <w:i/>
                <w:iCs/>
              </w:rPr>
              <w:t>advisable</w:t>
            </w:r>
            <w:proofErr w:type="spellEnd"/>
            <w:r w:rsidRPr="007059B4">
              <w:rPr>
                <w:i/>
                <w:iCs/>
              </w:rPr>
              <w:t xml:space="preserve"> to contact the Sales Office to </w:t>
            </w:r>
            <w:proofErr w:type="spellStart"/>
            <w:r w:rsidRPr="007059B4">
              <w:rPr>
                <w:i/>
                <w:iCs/>
              </w:rPr>
              <w:t>verify</w:t>
            </w:r>
            <w:proofErr w:type="spellEnd"/>
            <w:r w:rsidRPr="007059B4">
              <w:rPr>
                <w:i/>
                <w:iCs/>
              </w:rPr>
              <w:t xml:space="preserve"> </w:t>
            </w:r>
            <w:proofErr w:type="spellStart"/>
            <w:r w:rsidRPr="007059B4">
              <w:rPr>
                <w:i/>
                <w:iCs/>
              </w:rPr>
              <w:t>its</w:t>
            </w:r>
            <w:proofErr w:type="spellEnd"/>
            <w:r w:rsidRPr="007059B4">
              <w:rPr>
                <w:i/>
                <w:iCs/>
              </w:rPr>
              <w:t xml:space="preserve"> </w:t>
            </w:r>
            <w:proofErr w:type="spellStart"/>
            <w:r w:rsidRPr="007059B4">
              <w:rPr>
                <w:i/>
                <w:iCs/>
              </w:rPr>
              <w:t>possible</w:t>
            </w:r>
            <w:proofErr w:type="spellEnd"/>
            <w:r w:rsidRPr="007059B4">
              <w:rPr>
                <w:i/>
                <w:iCs/>
              </w:rPr>
              <w:t xml:space="preserve"> </w:t>
            </w:r>
            <w:proofErr w:type="spellStart"/>
            <w:r w:rsidRPr="007059B4">
              <w:rPr>
                <w:i/>
                <w:iCs/>
              </w:rPr>
              <w:t>application</w:t>
            </w:r>
            <w:proofErr w:type="spellEnd"/>
            <w:r w:rsidRPr="007059B4">
              <w:rPr>
                <w:i/>
                <w:iCs/>
              </w:rPr>
              <w:t>.</w:t>
            </w:r>
          </w:p>
          <w:p w:rsidR="00A24EAA" w:rsidP="007059B4" w:rsidRDefault="00A24EAA" w14:paraId="5D0CE1AF" w14:textId="761AD6C3">
            <w:pPr>
              <w:jc w:val="left"/>
            </w:pPr>
            <w:r>
              <w:t>*** Esclusi i decori aventi codici colore della collezione MEG STANDARD (405, 406, 414, 416, 475, 819, 854, 1813) e 649, 1677, 774, 775 che possono avere prestazioni comprese nell’intervallo fra grado 3 e grado 4 della scala dei grigi.</w:t>
            </w:r>
            <w:r w:rsidR="007059B4">
              <w:t xml:space="preserve"> / </w:t>
            </w:r>
            <w:proofErr w:type="spellStart"/>
            <w:r w:rsidRPr="007059B4">
              <w:rPr>
                <w:i/>
                <w:iCs/>
              </w:rPr>
              <w:t>Excluded</w:t>
            </w:r>
            <w:proofErr w:type="spellEnd"/>
            <w:r w:rsidRPr="007059B4">
              <w:rPr>
                <w:i/>
                <w:iCs/>
              </w:rPr>
              <w:t xml:space="preserve"> </w:t>
            </w:r>
            <w:proofErr w:type="spellStart"/>
            <w:r w:rsidRPr="007059B4">
              <w:rPr>
                <w:i/>
                <w:iCs/>
              </w:rPr>
              <w:t>decors</w:t>
            </w:r>
            <w:proofErr w:type="spellEnd"/>
            <w:r w:rsidRPr="007059B4">
              <w:rPr>
                <w:i/>
                <w:iCs/>
              </w:rPr>
              <w:t xml:space="preserve"> </w:t>
            </w:r>
            <w:proofErr w:type="spellStart"/>
            <w:r w:rsidRPr="007059B4">
              <w:rPr>
                <w:i/>
                <w:iCs/>
              </w:rPr>
              <w:t>having</w:t>
            </w:r>
            <w:proofErr w:type="spellEnd"/>
            <w:r w:rsidRPr="007059B4">
              <w:rPr>
                <w:i/>
                <w:iCs/>
              </w:rPr>
              <w:t xml:space="preserve"> </w:t>
            </w:r>
            <w:proofErr w:type="spellStart"/>
            <w:r w:rsidRPr="007059B4">
              <w:rPr>
                <w:i/>
                <w:iCs/>
              </w:rPr>
              <w:t>colour</w:t>
            </w:r>
            <w:proofErr w:type="spellEnd"/>
            <w:r w:rsidRPr="007059B4">
              <w:rPr>
                <w:i/>
                <w:iCs/>
              </w:rPr>
              <w:t xml:space="preserve"> </w:t>
            </w:r>
            <w:proofErr w:type="spellStart"/>
            <w:r w:rsidRPr="007059B4">
              <w:rPr>
                <w:i/>
                <w:iCs/>
              </w:rPr>
              <w:t>codes</w:t>
            </w:r>
            <w:proofErr w:type="spellEnd"/>
            <w:r w:rsidRPr="007059B4">
              <w:rPr>
                <w:i/>
                <w:iCs/>
              </w:rPr>
              <w:t xml:space="preserve"> of MEG STANDARD </w:t>
            </w:r>
            <w:proofErr w:type="spellStart"/>
            <w:r w:rsidRPr="007059B4">
              <w:rPr>
                <w:i/>
                <w:iCs/>
              </w:rPr>
              <w:t>collection</w:t>
            </w:r>
            <w:proofErr w:type="spellEnd"/>
            <w:r w:rsidRPr="007059B4">
              <w:rPr>
                <w:i/>
                <w:iCs/>
              </w:rPr>
              <w:t xml:space="preserve"> (405, 406, 414, 416, 475, 819, 854, 1813) and 649,1677, 774, 775 </w:t>
            </w:r>
            <w:proofErr w:type="spellStart"/>
            <w:r w:rsidRPr="007059B4">
              <w:rPr>
                <w:i/>
                <w:iCs/>
              </w:rPr>
              <w:t>that</w:t>
            </w:r>
            <w:proofErr w:type="spellEnd"/>
            <w:r w:rsidRPr="007059B4">
              <w:rPr>
                <w:i/>
                <w:iCs/>
              </w:rPr>
              <w:t xml:space="preserve"> </w:t>
            </w:r>
            <w:proofErr w:type="spellStart"/>
            <w:r w:rsidRPr="007059B4">
              <w:rPr>
                <w:i/>
                <w:iCs/>
              </w:rPr>
              <w:t>may</w:t>
            </w:r>
            <w:proofErr w:type="spellEnd"/>
            <w:r w:rsidRPr="007059B4">
              <w:rPr>
                <w:i/>
                <w:iCs/>
              </w:rPr>
              <w:t xml:space="preserve"> </w:t>
            </w:r>
            <w:proofErr w:type="spellStart"/>
            <w:r w:rsidRPr="007059B4">
              <w:rPr>
                <w:i/>
                <w:iCs/>
              </w:rPr>
              <w:t>perform</w:t>
            </w:r>
            <w:proofErr w:type="spellEnd"/>
            <w:r w:rsidRPr="007059B4">
              <w:rPr>
                <w:i/>
                <w:iCs/>
              </w:rPr>
              <w:t xml:space="preserve"> in the range </w:t>
            </w:r>
            <w:proofErr w:type="spellStart"/>
            <w:r w:rsidRPr="007059B4">
              <w:rPr>
                <w:i/>
                <w:iCs/>
              </w:rPr>
              <w:t>between</w:t>
            </w:r>
            <w:proofErr w:type="spellEnd"/>
            <w:r w:rsidRPr="007059B4">
              <w:rPr>
                <w:i/>
                <w:iCs/>
              </w:rPr>
              <w:t xml:space="preserve"> grade 3 to 4 of the </w:t>
            </w:r>
            <w:proofErr w:type="spellStart"/>
            <w:r w:rsidRPr="007059B4">
              <w:rPr>
                <w:i/>
                <w:iCs/>
              </w:rPr>
              <w:t>grey</w:t>
            </w:r>
            <w:proofErr w:type="spellEnd"/>
            <w:r w:rsidRPr="007059B4">
              <w:rPr>
                <w:i/>
                <w:iCs/>
              </w:rPr>
              <w:t xml:space="preserve"> scale</w:t>
            </w:r>
            <w:r w:rsidRPr="007059B4" w:rsidR="007059B4">
              <w:rPr>
                <w:i/>
                <w:iCs/>
              </w:rPr>
              <w:t>.</w:t>
            </w:r>
          </w:p>
        </w:tc>
      </w:tr>
    </w:tbl>
    <w:p w:rsidR="002153B1" w:rsidP="00D87C8E" w:rsidRDefault="002153B1" w14:paraId="5991D947" w14:textId="77777777">
      <w:pPr>
        <w:jc w:val="center"/>
      </w:pPr>
    </w:p>
    <w:tbl>
      <w:tblPr>
        <w:tblStyle w:val="Grigliatabella"/>
        <w:tblW w:w="0" w:type="auto"/>
        <w:tblCellMar>
          <w:top w:w="227" w:type="dxa"/>
          <w:left w:w="227" w:type="dxa"/>
          <w:bottom w:w="227" w:type="dxa"/>
          <w:right w:w="227" w:type="dxa"/>
        </w:tblCellMar>
        <w:tblLook w:val="04A0" w:firstRow="1" w:lastRow="0" w:firstColumn="1" w:lastColumn="0" w:noHBand="0" w:noVBand="1"/>
      </w:tblPr>
      <w:tblGrid>
        <w:gridCol w:w="10762"/>
      </w:tblGrid>
      <w:tr w:rsidR="00D83AC4" w:rsidTr="00D83AC4" w14:paraId="409D69A3" w14:textId="77777777">
        <w:tc>
          <w:tcPr>
            <w:tcW w:w="10762" w:type="dxa"/>
          </w:tcPr>
          <w:p w:rsidRPr="00D83AC4" w:rsidR="00D83AC4" w:rsidP="00D83AC4" w:rsidRDefault="00D83AC4" w14:paraId="48BF5B51" w14:textId="5B8FF534">
            <w:pPr>
              <w:rPr>
                <w:b/>
                <w:bCs/>
              </w:rPr>
            </w:pPr>
            <w:r w:rsidRPr="00D83AC4">
              <w:rPr>
                <w:b/>
                <w:bCs/>
              </w:rPr>
              <w:t>Note</w:t>
            </w:r>
          </w:p>
          <w:p w:rsidR="00D83AC4" w:rsidP="00D83AC4" w:rsidRDefault="00D83AC4" w14:paraId="2B593EB3" w14:textId="77777777">
            <w:pPr>
              <w:pStyle w:val="Paragrafoelenco"/>
              <w:numPr>
                <w:ilvl w:val="0"/>
                <w:numId w:val="4"/>
              </w:numPr>
            </w:pPr>
            <w:r>
              <w:t>La sezione trasversale dei pannelli può presentare variazioni di colore anche da porzione a porzione dello stesso pannello e ciò è dovuto sia alle materie prime utilizzate, sia ai processi di lavorazione adottati. Per mitigare questo effetto si consigliano le seguenti operazioni: bisellatura - levigatura con tela abrasiva a grana finissima - lucidatura e stesura con un panno di un prodotto oleoso (tipo vaselina).</w:t>
            </w:r>
          </w:p>
          <w:p w:rsidR="00D83AC4" w:rsidP="00D83AC4" w:rsidRDefault="00D83AC4" w14:paraId="34074794" w14:textId="77777777">
            <w:pPr>
              <w:pStyle w:val="Paragrafoelenco"/>
              <w:numPr>
                <w:ilvl w:val="0"/>
                <w:numId w:val="4"/>
              </w:numPr>
            </w:pPr>
            <w:r>
              <w:t>Durante il taglio e l’installazione dei pannelli, si prega di prestare attenzione alla direzionalità dei pannelli stessi (nel caso sia presente il film protettivo sarà sufficiente seguire la direzione delle frecce stampate su questo così da evitare variazioni della tonalità del colore che potrebbe essere visibili a certi angoli di osservazione).</w:t>
            </w:r>
          </w:p>
          <w:p w:rsidR="00D83AC4" w:rsidP="00D83AC4" w:rsidRDefault="00D83AC4" w14:paraId="05C9AE7E" w14:textId="53DF2E7D">
            <w:pPr>
              <w:pStyle w:val="Paragrafoelenco"/>
              <w:numPr>
                <w:ilvl w:val="0"/>
                <w:numId w:val="4"/>
              </w:numPr>
            </w:pPr>
            <w:r>
              <w:t>Se presente, il film protettivo applicato su entrambe le facce dovrà essere rimosso (nello stesso momento) non appena completata l’installazione del pannello. La presenza a lungo termine del film protettivo su di una sola faccia risulterà nella deformazione del pannello.</w:t>
            </w:r>
          </w:p>
          <w:p w:rsidRPr="00D83AC4" w:rsidR="00D83AC4" w:rsidP="00D83AC4" w:rsidRDefault="00D83AC4" w14:paraId="2537DE48" w14:textId="77777777">
            <w:pPr>
              <w:rPr>
                <w:i/>
                <w:iCs/>
              </w:rPr>
            </w:pPr>
          </w:p>
          <w:p w:rsidRPr="00D83AC4" w:rsidR="00D83AC4" w:rsidP="00D83AC4" w:rsidRDefault="00D83AC4" w14:paraId="6B574712" w14:textId="36F499EE">
            <w:pPr>
              <w:rPr>
                <w:b/>
                <w:bCs/>
                <w:i/>
                <w:iCs/>
              </w:rPr>
            </w:pPr>
            <w:r w:rsidRPr="00D83AC4">
              <w:rPr>
                <w:b/>
                <w:bCs/>
                <w:i/>
                <w:iCs/>
              </w:rPr>
              <w:t>Notes</w:t>
            </w:r>
          </w:p>
          <w:p w:rsidRPr="00D83AC4" w:rsidR="00D83AC4" w:rsidP="00D83AC4" w:rsidRDefault="00D83AC4" w14:paraId="695432E2" w14:textId="77777777">
            <w:pPr>
              <w:pStyle w:val="Paragrafoelenco"/>
              <w:numPr>
                <w:ilvl w:val="0"/>
                <w:numId w:val="5"/>
              </w:numPr>
              <w:rPr>
                <w:i/>
                <w:iCs/>
              </w:rPr>
            </w:pPr>
            <w:r w:rsidRPr="00D83AC4">
              <w:rPr>
                <w:i/>
                <w:iCs/>
              </w:rPr>
              <w:t xml:space="preserve">The cross </w:t>
            </w:r>
            <w:proofErr w:type="spellStart"/>
            <w:r w:rsidRPr="00D83AC4">
              <w:rPr>
                <w:i/>
                <w:iCs/>
              </w:rPr>
              <w:t>section</w:t>
            </w:r>
            <w:proofErr w:type="spellEnd"/>
            <w:r w:rsidRPr="00D83AC4">
              <w:rPr>
                <w:i/>
                <w:iCs/>
              </w:rPr>
              <w:t xml:space="preserve"> of the panels </w:t>
            </w:r>
            <w:proofErr w:type="spellStart"/>
            <w:r w:rsidRPr="00D83AC4">
              <w:rPr>
                <w:i/>
                <w:iCs/>
              </w:rPr>
              <w:t>may</w:t>
            </w:r>
            <w:proofErr w:type="spellEnd"/>
            <w:r w:rsidRPr="00D83AC4">
              <w:rPr>
                <w:i/>
                <w:iCs/>
              </w:rPr>
              <w:t xml:space="preserve"> show </w:t>
            </w:r>
            <w:proofErr w:type="spellStart"/>
            <w:r w:rsidRPr="00D83AC4">
              <w:rPr>
                <w:i/>
                <w:iCs/>
              </w:rPr>
              <w:t>colour</w:t>
            </w:r>
            <w:proofErr w:type="spellEnd"/>
            <w:r w:rsidRPr="00D83AC4">
              <w:rPr>
                <w:i/>
                <w:iCs/>
              </w:rPr>
              <w:t xml:space="preserve"> </w:t>
            </w:r>
            <w:proofErr w:type="spellStart"/>
            <w:r w:rsidRPr="00D83AC4">
              <w:rPr>
                <w:i/>
                <w:iCs/>
              </w:rPr>
              <w:t>variations</w:t>
            </w:r>
            <w:proofErr w:type="spellEnd"/>
            <w:r w:rsidRPr="00D83AC4">
              <w:rPr>
                <w:i/>
                <w:iCs/>
              </w:rPr>
              <w:t xml:space="preserve"> </w:t>
            </w:r>
            <w:proofErr w:type="spellStart"/>
            <w:r w:rsidRPr="00D83AC4">
              <w:rPr>
                <w:i/>
                <w:iCs/>
              </w:rPr>
              <w:t>even</w:t>
            </w:r>
            <w:proofErr w:type="spellEnd"/>
            <w:r w:rsidRPr="00D83AC4">
              <w:rPr>
                <w:i/>
                <w:iCs/>
              </w:rPr>
              <w:t xml:space="preserve"> on </w:t>
            </w:r>
            <w:proofErr w:type="spellStart"/>
            <w:r w:rsidRPr="00D83AC4">
              <w:rPr>
                <w:i/>
                <w:iCs/>
              </w:rPr>
              <w:t>different</w:t>
            </w:r>
            <w:proofErr w:type="spellEnd"/>
            <w:r w:rsidRPr="00D83AC4">
              <w:rPr>
                <w:i/>
                <w:iCs/>
              </w:rPr>
              <w:t xml:space="preserve"> parts of the </w:t>
            </w:r>
            <w:proofErr w:type="spellStart"/>
            <w:r w:rsidRPr="00D83AC4">
              <w:rPr>
                <w:i/>
                <w:iCs/>
              </w:rPr>
              <w:t>same</w:t>
            </w:r>
            <w:proofErr w:type="spellEnd"/>
            <w:r w:rsidRPr="00D83AC4">
              <w:rPr>
                <w:i/>
                <w:iCs/>
              </w:rPr>
              <w:t xml:space="preserve"> panel, due to </w:t>
            </w:r>
            <w:proofErr w:type="spellStart"/>
            <w:r w:rsidRPr="00D83AC4">
              <w:rPr>
                <w:i/>
                <w:iCs/>
              </w:rPr>
              <w:t>both</w:t>
            </w:r>
            <w:proofErr w:type="spellEnd"/>
            <w:r w:rsidRPr="00D83AC4">
              <w:rPr>
                <w:i/>
                <w:iCs/>
              </w:rPr>
              <w:t xml:space="preserve"> the </w:t>
            </w:r>
            <w:proofErr w:type="spellStart"/>
            <w:r w:rsidRPr="00D83AC4">
              <w:rPr>
                <w:i/>
                <w:iCs/>
              </w:rPr>
              <w:t>raw</w:t>
            </w:r>
            <w:proofErr w:type="spellEnd"/>
            <w:r w:rsidRPr="00D83AC4">
              <w:rPr>
                <w:i/>
                <w:iCs/>
              </w:rPr>
              <w:t xml:space="preserve"> </w:t>
            </w:r>
            <w:proofErr w:type="spellStart"/>
            <w:r w:rsidRPr="00D83AC4">
              <w:rPr>
                <w:i/>
                <w:iCs/>
              </w:rPr>
              <w:t>materials</w:t>
            </w:r>
            <w:proofErr w:type="spellEnd"/>
            <w:r w:rsidRPr="00D83AC4">
              <w:rPr>
                <w:i/>
                <w:iCs/>
              </w:rPr>
              <w:t xml:space="preserve"> </w:t>
            </w:r>
            <w:proofErr w:type="spellStart"/>
            <w:r w:rsidRPr="00D83AC4">
              <w:rPr>
                <w:i/>
                <w:iCs/>
              </w:rPr>
              <w:t>used</w:t>
            </w:r>
            <w:proofErr w:type="spellEnd"/>
            <w:r w:rsidRPr="00D83AC4">
              <w:rPr>
                <w:i/>
                <w:iCs/>
              </w:rPr>
              <w:t xml:space="preserve"> and the working </w:t>
            </w:r>
            <w:proofErr w:type="spellStart"/>
            <w:r w:rsidRPr="00D83AC4">
              <w:rPr>
                <w:i/>
                <w:iCs/>
              </w:rPr>
              <w:t>processes</w:t>
            </w:r>
            <w:proofErr w:type="spellEnd"/>
            <w:r w:rsidRPr="00D83AC4">
              <w:rPr>
                <w:i/>
                <w:iCs/>
              </w:rPr>
              <w:t xml:space="preserve">. To reduce </w:t>
            </w:r>
            <w:proofErr w:type="spellStart"/>
            <w:r w:rsidRPr="00D83AC4">
              <w:rPr>
                <w:i/>
                <w:iCs/>
              </w:rPr>
              <w:t>this</w:t>
            </w:r>
            <w:proofErr w:type="spellEnd"/>
            <w:r w:rsidRPr="00D83AC4">
              <w:rPr>
                <w:i/>
                <w:iCs/>
              </w:rPr>
              <w:t xml:space="preserve"> </w:t>
            </w:r>
            <w:proofErr w:type="spellStart"/>
            <w:r w:rsidRPr="00D83AC4">
              <w:rPr>
                <w:i/>
                <w:iCs/>
              </w:rPr>
              <w:t>effect</w:t>
            </w:r>
            <w:proofErr w:type="spellEnd"/>
            <w:r w:rsidRPr="00D83AC4">
              <w:rPr>
                <w:i/>
                <w:iCs/>
              </w:rPr>
              <w:t xml:space="preserve"> the following </w:t>
            </w:r>
            <w:proofErr w:type="spellStart"/>
            <w:r w:rsidRPr="00D83AC4">
              <w:rPr>
                <w:i/>
                <w:iCs/>
              </w:rPr>
              <w:t>operations</w:t>
            </w:r>
            <w:proofErr w:type="spellEnd"/>
            <w:r w:rsidRPr="00D83AC4">
              <w:rPr>
                <w:i/>
                <w:iCs/>
              </w:rPr>
              <w:t xml:space="preserve"> are </w:t>
            </w:r>
            <w:proofErr w:type="spellStart"/>
            <w:r w:rsidRPr="00D83AC4">
              <w:rPr>
                <w:i/>
                <w:iCs/>
              </w:rPr>
              <w:t>advised</w:t>
            </w:r>
            <w:proofErr w:type="spellEnd"/>
            <w:r w:rsidRPr="00D83AC4">
              <w:rPr>
                <w:i/>
                <w:iCs/>
              </w:rPr>
              <w:t xml:space="preserve">: </w:t>
            </w:r>
            <w:proofErr w:type="spellStart"/>
            <w:r w:rsidRPr="00D83AC4">
              <w:rPr>
                <w:i/>
                <w:iCs/>
              </w:rPr>
              <w:t>chamfering</w:t>
            </w:r>
            <w:proofErr w:type="spellEnd"/>
            <w:r w:rsidRPr="00D83AC4">
              <w:rPr>
                <w:i/>
                <w:iCs/>
              </w:rPr>
              <w:t xml:space="preserve"> - </w:t>
            </w:r>
            <w:proofErr w:type="spellStart"/>
            <w:r w:rsidRPr="00D83AC4">
              <w:rPr>
                <w:i/>
                <w:iCs/>
              </w:rPr>
              <w:t>finishing</w:t>
            </w:r>
            <w:proofErr w:type="spellEnd"/>
            <w:r w:rsidRPr="00D83AC4">
              <w:rPr>
                <w:i/>
                <w:iCs/>
              </w:rPr>
              <w:t xml:space="preserve"> with extra-fine abrasive </w:t>
            </w:r>
            <w:proofErr w:type="spellStart"/>
            <w:r w:rsidRPr="00D83AC4">
              <w:rPr>
                <w:i/>
                <w:iCs/>
              </w:rPr>
              <w:t>cloth</w:t>
            </w:r>
            <w:proofErr w:type="spellEnd"/>
            <w:r w:rsidRPr="00D83AC4">
              <w:rPr>
                <w:i/>
                <w:iCs/>
              </w:rPr>
              <w:t xml:space="preserve"> - </w:t>
            </w:r>
            <w:proofErr w:type="spellStart"/>
            <w:r w:rsidRPr="00D83AC4">
              <w:rPr>
                <w:i/>
                <w:iCs/>
              </w:rPr>
              <w:t>polishing</w:t>
            </w:r>
            <w:proofErr w:type="spellEnd"/>
            <w:r w:rsidRPr="00D83AC4">
              <w:rPr>
                <w:i/>
                <w:iCs/>
              </w:rPr>
              <w:t xml:space="preserve"> and </w:t>
            </w:r>
            <w:proofErr w:type="spellStart"/>
            <w:r w:rsidRPr="00D83AC4">
              <w:rPr>
                <w:i/>
                <w:iCs/>
              </w:rPr>
              <w:t>application</w:t>
            </w:r>
            <w:proofErr w:type="spellEnd"/>
            <w:r w:rsidRPr="00D83AC4">
              <w:rPr>
                <w:i/>
                <w:iCs/>
              </w:rPr>
              <w:t xml:space="preserve"> by </w:t>
            </w:r>
            <w:proofErr w:type="spellStart"/>
            <w:r w:rsidRPr="00D83AC4">
              <w:rPr>
                <w:i/>
                <w:iCs/>
              </w:rPr>
              <w:t>cloth</w:t>
            </w:r>
            <w:proofErr w:type="spellEnd"/>
            <w:r w:rsidRPr="00D83AC4">
              <w:rPr>
                <w:i/>
                <w:iCs/>
              </w:rPr>
              <w:t xml:space="preserve"> of an </w:t>
            </w:r>
            <w:proofErr w:type="spellStart"/>
            <w:r w:rsidRPr="00D83AC4">
              <w:rPr>
                <w:i/>
                <w:iCs/>
              </w:rPr>
              <w:t>oily</w:t>
            </w:r>
            <w:proofErr w:type="spellEnd"/>
            <w:r w:rsidRPr="00D83AC4">
              <w:rPr>
                <w:i/>
                <w:iCs/>
              </w:rPr>
              <w:t xml:space="preserve"> product </w:t>
            </w:r>
            <w:proofErr w:type="spellStart"/>
            <w:r w:rsidRPr="00D83AC4">
              <w:rPr>
                <w:i/>
                <w:iCs/>
              </w:rPr>
              <w:t>such</w:t>
            </w:r>
            <w:proofErr w:type="spellEnd"/>
            <w:r w:rsidRPr="00D83AC4">
              <w:rPr>
                <w:i/>
                <w:iCs/>
              </w:rPr>
              <w:t xml:space="preserve"> </w:t>
            </w:r>
            <w:proofErr w:type="spellStart"/>
            <w:r w:rsidRPr="00D83AC4">
              <w:rPr>
                <w:i/>
                <w:iCs/>
              </w:rPr>
              <w:t>as</w:t>
            </w:r>
            <w:proofErr w:type="spellEnd"/>
            <w:r w:rsidRPr="00D83AC4">
              <w:rPr>
                <w:i/>
                <w:iCs/>
              </w:rPr>
              <w:t xml:space="preserve"> </w:t>
            </w:r>
            <w:proofErr w:type="spellStart"/>
            <w:r w:rsidRPr="00D83AC4">
              <w:rPr>
                <w:i/>
                <w:iCs/>
              </w:rPr>
              <w:t>liquid</w:t>
            </w:r>
            <w:proofErr w:type="spellEnd"/>
            <w:r w:rsidRPr="00D83AC4">
              <w:rPr>
                <w:i/>
                <w:iCs/>
              </w:rPr>
              <w:t xml:space="preserve"> vaseline.</w:t>
            </w:r>
          </w:p>
          <w:p w:rsidRPr="00D83AC4" w:rsidR="00D83AC4" w:rsidP="00D83AC4" w:rsidRDefault="00D83AC4" w14:paraId="336D0FA7" w14:textId="77777777">
            <w:pPr>
              <w:pStyle w:val="Paragrafoelenco"/>
              <w:numPr>
                <w:ilvl w:val="0"/>
                <w:numId w:val="5"/>
              </w:numPr>
              <w:rPr>
                <w:i/>
                <w:iCs/>
              </w:rPr>
            </w:pPr>
            <w:proofErr w:type="spellStart"/>
            <w:r w:rsidRPr="00D83AC4">
              <w:rPr>
                <w:i/>
                <w:iCs/>
              </w:rPr>
              <w:t>During</w:t>
            </w:r>
            <w:proofErr w:type="spellEnd"/>
            <w:r w:rsidRPr="00D83AC4">
              <w:rPr>
                <w:i/>
                <w:iCs/>
              </w:rPr>
              <w:t xml:space="preserve"> panels cutting and </w:t>
            </w:r>
            <w:proofErr w:type="spellStart"/>
            <w:r w:rsidRPr="00D83AC4">
              <w:rPr>
                <w:i/>
                <w:iCs/>
              </w:rPr>
              <w:t>installation</w:t>
            </w:r>
            <w:proofErr w:type="spellEnd"/>
            <w:r w:rsidRPr="00D83AC4">
              <w:rPr>
                <w:i/>
                <w:iCs/>
              </w:rPr>
              <w:t xml:space="preserve">, </w:t>
            </w:r>
            <w:proofErr w:type="spellStart"/>
            <w:r w:rsidRPr="00D83AC4">
              <w:rPr>
                <w:i/>
                <w:iCs/>
              </w:rPr>
              <w:t>please</w:t>
            </w:r>
            <w:proofErr w:type="spellEnd"/>
            <w:r w:rsidRPr="00D83AC4">
              <w:rPr>
                <w:i/>
                <w:iCs/>
              </w:rPr>
              <w:t xml:space="preserve"> </w:t>
            </w:r>
            <w:proofErr w:type="spellStart"/>
            <w:r w:rsidRPr="00D83AC4">
              <w:rPr>
                <w:i/>
                <w:iCs/>
              </w:rPr>
              <w:t>pay</w:t>
            </w:r>
            <w:proofErr w:type="spellEnd"/>
            <w:r w:rsidRPr="00D83AC4">
              <w:rPr>
                <w:i/>
                <w:iCs/>
              </w:rPr>
              <w:t xml:space="preserve"> </w:t>
            </w:r>
            <w:proofErr w:type="spellStart"/>
            <w:r w:rsidRPr="00D83AC4">
              <w:rPr>
                <w:i/>
                <w:iCs/>
              </w:rPr>
              <w:t>attention</w:t>
            </w:r>
            <w:proofErr w:type="spellEnd"/>
            <w:r w:rsidRPr="00D83AC4">
              <w:rPr>
                <w:i/>
                <w:iCs/>
              </w:rPr>
              <w:t xml:space="preserve"> to the </w:t>
            </w:r>
            <w:proofErr w:type="spellStart"/>
            <w:r w:rsidRPr="00D83AC4">
              <w:rPr>
                <w:i/>
                <w:iCs/>
              </w:rPr>
              <w:t>directionality</w:t>
            </w:r>
            <w:proofErr w:type="spellEnd"/>
            <w:r w:rsidRPr="00D83AC4">
              <w:rPr>
                <w:i/>
                <w:iCs/>
              </w:rPr>
              <w:t xml:space="preserve"> of the panels (</w:t>
            </w:r>
            <w:proofErr w:type="spellStart"/>
            <w:r w:rsidRPr="00D83AC4">
              <w:rPr>
                <w:i/>
                <w:iCs/>
              </w:rPr>
              <w:t>if</w:t>
            </w:r>
            <w:proofErr w:type="spellEnd"/>
            <w:r w:rsidRPr="00D83AC4">
              <w:rPr>
                <w:i/>
                <w:iCs/>
              </w:rPr>
              <w:t xml:space="preserve"> the </w:t>
            </w:r>
            <w:proofErr w:type="spellStart"/>
            <w:r w:rsidRPr="00D83AC4">
              <w:rPr>
                <w:i/>
                <w:iCs/>
              </w:rPr>
              <w:t>protective</w:t>
            </w:r>
            <w:proofErr w:type="spellEnd"/>
            <w:r w:rsidRPr="00D83AC4">
              <w:rPr>
                <w:i/>
                <w:iCs/>
              </w:rPr>
              <w:t xml:space="preserve"> film </w:t>
            </w:r>
            <w:proofErr w:type="spellStart"/>
            <w:r w:rsidRPr="00D83AC4">
              <w:rPr>
                <w:i/>
                <w:iCs/>
              </w:rPr>
              <w:t>is</w:t>
            </w:r>
            <w:proofErr w:type="spellEnd"/>
            <w:r w:rsidRPr="00D83AC4">
              <w:rPr>
                <w:i/>
                <w:iCs/>
              </w:rPr>
              <w:t xml:space="preserve"> </w:t>
            </w:r>
            <w:proofErr w:type="spellStart"/>
            <w:r w:rsidRPr="00D83AC4">
              <w:rPr>
                <w:i/>
                <w:iCs/>
              </w:rPr>
              <w:t>present</w:t>
            </w:r>
            <w:proofErr w:type="spellEnd"/>
            <w:r w:rsidRPr="00D83AC4">
              <w:rPr>
                <w:i/>
                <w:iCs/>
              </w:rPr>
              <w:t xml:space="preserve">, </w:t>
            </w:r>
            <w:proofErr w:type="spellStart"/>
            <w:r w:rsidRPr="00D83AC4">
              <w:rPr>
                <w:i/>
                <w:iCs/>
              </w:rPr>
              <w:t>you</w:t>
            </w:r>
            <w:proofErr w:type="spellEnd"/>
            <w:r w:rsidRPr="00D83AC4">
              <w:rPr>
                <w:i/>
                <w:iCs/>
              </w:rPr>
              <w:t xml:space="preserve"> </w:t>
            </w:r>
            <w:proofErr w:type="spellStart"/>
            <w:r w:rsidRPr="00D83AC4">
              <w:rPr>
                <w:i/>
                <w:iCs/>
              </w:rPr>
              <w:t>only</w:t>
            </w:r>
            <w:proofErr w:type="spellEnd"/>
            <w:r w:rsidRPr="00D83AC4">
              <w:rPr>
                <w:i/>
                <w:iCs/>
              </w:rPr>
              <w:t xml:space="preserve"> </w:t>
            </w:r>
            <w:proofErr w:type="spellStart"/>
            <w:r w:rsidRPr="00D83AC4">
              <w:rPr>
                <w:i/>
                <w:iCs/>
              </w:rPr>
              <w:t>need</w:t>
            </w:r>
            <w:proofErr w:type="spellEnd"/>
            <w:r w:rsidRPr="00D83AC4">
              <w:rPr>
                <w:i/>
                <w:iCs/>
              </w:rPr>
              <w:t xml:space="preserve"> to follow the </w:t>
            </w:r>
            <w:proofErr w:type="spellStart"/>
            <w:r w:rsidRPr="00D83AC4">
              <w:rPr>
                <w:i/>
                <w:iCs/>
              </w:rPr>
              <w:t>direction</w:t>
            </w:r>
            <w:proofErr w:type="spellEnd"/>
            <w:r w:rsidRPr="00D83AC4">
              <w:rPr>
                <w:i/>
                <w:iCs/>
              </w:rPr>
              <w:t xml:space="preserve"> of the </w:t>
            </w:r>
            <w:proofErr w:type="spellStart"/>
            <w:r w:rsidRPr="00D83AC4">
              <w:rPr>
                <w:i/>
                <w:iCs/>
              </w:rPr>
              <w:t>arrows</w:t>
            </w:r>
            <w:proofErr w:type="spellEnd"/>
            <w:r w:rsidRPr="00D83AC4">
              <w:rPr>
                <w:i/>
                <w:iCs/>
              </w:rPr>
              <w:t xml:space="preserve"> printed on </w:t>
            </w:r>
            <w:proofErr w:type="spellStart"/>
            <w:r w:rsidRPr="00D83AC4">
              <w:rPr>
                <w:i/>
                <w:iCs/>
              </w:rPr>
              <w:t>it</w:t>
            </w:r>
            <w:proofErr w:type="spellEnd"/>
            <w:r w:rsidRPr="00D83AC4">
              <w:rPr>
                <w:i/>
                <w:iCs/>
              </w:rPr>
              <w:t xml:space="preserve"> in </w:t>
            </w:r>
            <w:proofErr w:type="spellStart"/>
            <w:r w:rsidRPr="00D83AC4">
              <w:rPr>
                <w:i/>
                <w:iCs/>
              </w:rPr>
              <w:t>order</w:t>
            </w:r>
            <w:proofErr w:type="spellEnd"/>
            <w:r w:rsidRPr="00D83AC4">
              <w:rPr>
                <w:i/>
                <w:iCs/>
              </w:rPr>
              <w:t xml:space="preserve"> to </w:t>
            </w:r>
            <w:proofErr w:type="spellStart"/>
            <w:r w:rsidRPr="00D83AC4">
              <w:rPr>
                <w:i/>
                <w:iCs/>
              </w:rPr>
              <w:t>avoid</w:t>
            </w:r>
            <w:proofErr w:type="spellEnd"/>
            <w:r w:rsidRPr="00D83AC4">
              <w:rPr>
                <w:i/>
                <w:iCs/>
              </w:rPr>
              <w:t xml:space="preserve"> </w:t>
            </w:r>
            <w:proofErr w:type="spellStart"/>
            <w:r w:rsidRPr="00D83AC4">
              <w:rPr>
                <w:i/>
                <w:iCs/>
              </w:rPr>
              <w:t>variations</w:t>
            </w:r>
            <w:proofErr w:type="spellEnd"/>
            <w:r w:rsidRPr="00D83AC4">
              <w:rPr>
                <w:i/>
                <w:iCs/>
              </w:rPr>
              <w:t xml:space="preserve"> in the </w:t>
            </w:r>
            <w:proofErr w:type="spellStart"/>
            <w:r w:rsidRPr="00D83AC4">
              <w:rPr>
                <w:i/>
                <w:iCs/>
              </w:rPr>
              <w:t>colour</w:t>
            </w:r>
            <w:proofErr w:type="spellEnd"/>
            <w:r w:rsidRPr="00D83AC4">
              <w:rPr>
                <w:i/>
                <w:iCs/>
              </w:rPr>
              <w:t xml:space="preserve"> </w:t>
            </w:r>
            <w:proofErr w:type="spellStart"/>
            <w:r w:rsidRPr="00D83AC4">
              <w:rPr>
                <w:i/>
                <w:iCs/>
              </w:rPr>
              <w:t>tone</w:t>
            </w:r>
            <w:proofErr w:type="spellEnd"/>
            <w:r w:rsidRPr="00D83AC4">
              <w:rPr>
                <w:i/>
                <w:iCs/>
              </w:rPr>
              <w:t xml:space="preserve"> </w:t>
            </w:r>
            <w:proofErr w:type="spellStart"/>
            <w:r w:rsidRPr="00D83AC4">
              <w:rPr>
                <w:i/>
                <w:iCs/>
              </w:rPr>
              <w:t>that</w:t>
            </w:r>
            <w:proofErr w:type="spellEnd"/>
            <w:r w:rsidRPr="00D83AC4">
              <w:rPr>
                <w:i/>
                <w:iCs/>
              </w:rPr>
              <w:t xml:space="preserve"> </w:t>
            </w:r>
            <w:proofErr w:type="spellStart"/>
            <w:r w:rsidRPr="00D83AC4">
              <w:rPr>
                <w:i/>
                <w:iCs/>
              </w:rPr>
              <w:t>could</w:t>
            </w:r>
            <w:proofErr w:type="spellEnd"/>
            <w:r w:rsidRPr="00D83AC4">
              <w:rPr>
                <w:i/>
                <w:iCs/>
              </w:rPr>
              <w:t xml:space="preserve"> be </w:t>
            </w:r>
            <w:proofErr w:type="spellStart"/>
            <w:r w:rsidRPr="00D83AC4">
              <w:rPr>
                <w:i/>
                <w:iCs/>
              </w:rPr>
              <w:t>visible</w:t>
            </w:r>
            <w:proofErr w:type="spellEnd"/>
            <w:r w:rsidRPr="00D83AC4">
              <w:rPr>
                <w:i/>
                <w:iCs/>
              </w:rPr>
              <w:t xml:space="preserve"> </w:t>
            </w:r>
            <w:proofErr w:type="spellStart"/>
            <w:r w:rsidRPr="00D83AC4">
              <w:rPr>
                <w:i/>
                <w:iCs/>
              </w:rPr>
              <w:t>at</w:t>
            </w:r>
            <w:proofErr w:type="spellEnd"/>
            <w:r w:rsidRPr="00D83AC4">
              <w:rPr>
                <w:i/>
                <w:iCs/>
              </w:rPr>
              <w:t xml:space="preserve"> </w:t>
            </w:r>
            <w:proofErr w:type="spellStart"/>
            <w:r w:rsidRPr="00D83AC4">
              <w:rPr>
                <w:i/>
                <w:iCs/>
              </w:rPr>
              <w:t>certain</w:t>
            </w:r>
            <w:proofErr w:type="spellEnd"/>
            <w:r w:rsidRPr="00D83AC4">
              <w:rPr>
                <w:i/>
                <w:iCs/>
              </w:rPr>
              <w:t xml:space="preserve"> </w:t>
            </w:r>
            <w:proofErr w:type="spellStart"/>
            <w:r w:rsidRPr="00D83AC4">
              <w:rPr>
                <w:i/>
                <w:iCs/>
              </w:rPr>
              <w:t>viewing</w:t>
            </w:r>
            <w:proofErr w:type="spellEnd"/>
            <w:r w:rsidRPr="00D83AC4">
              <w:rPr>
                <w:i/>
                <w:iCs/>
              </w:rPr>
              <w:t xml:space="preserve"> </w:t>
            </w:r>
            <w:proofErr w:type="spellStart"/>
            <w:r w:rsidRPr="00D83AC4">
              <w:rPr>
                <w:i/>
                <w:iCs/>
              </w:rPr>
              <w:t>angles</w:t>
            </w:r>
            <w:proofErr w:type="spellEnd"/>
            <w:r w:rsidRPr="00D83AC4">
              <w:rPr>
                <w:i/>
                <w:iCs/>
              </w:rPr>
              <w:t>).</w:t>
            </w:r>
          </w:p>
          <w:p w:rsidRPr="00AD0643" w:rsidR="00D83AC4" w:rsidP="00D83AC4" w:rsidRDefault="00D83AC4" w14:paraId="005D90A2" w14:textId="77777777">
            <w:pPr>
              <w:pStyle w:val="Paragrafoelenco"/>
              <w:numPr>
                <w:ilvl w:val="0"/>
                <w:numId w:val="5"/>
              </w:numPr>
            </w:pPr>
            <w:proofErr w:type="spellStart"/>
            <w:r w:rsidRPr="00D83AC4">
              <w:rPr>
                <w:i/>
                <w:iCs/>
              </w:rPr>
              <w:t>If</w:t>
            </w:r>
            <w:proofErr w:type="spellEnd"/>
            <w:r w:rsidRPr="00D83AC4">
              <w:rPr>
                <w:i/>
                <w:iCs/>
              </w:rPr>
              <w:t xml:space="preserve"> </w:t>
            </w:r>
            <w:proofErr w:type="spellStart"/>
            <w:r w:rsidRPr="00D83AC4">
              <w:rPr>
                <w:i/>
                <w:iCs/>
              </w:rPr>
              <w:t>present</w:t>
            </w:r>
            <w:proofErr w:type="spellEnd"/>
            <w:r w:rsidRPr="00D83AC4">
              <w:rPr>
                <w:i/>
                <w:iCs/>
              </w:rPr>
              <w:t xml:space="preserve">, the </w:t>
            </w:r>
            <w:proofErr w:type="spellStart"/>
            <w:r w:rsidRPr="00D83AC4">
              <w:rPr>
                <w:i/>
                <w:iCs/>
              </w:rPr>
              <w:t>protective</w:t>
            </w:r>
            <w:proofErr w:type="spellEnd"/>
            <w:r w:rsidRPr="00D83AC4">
              <w:rPr>
                <w:i/>
                <w:iCs/>
              </w:rPr>
              <w:t xml:space="preserve"> film </w:t>
            </w:r>
            <w:proofErr w:type="spellStart"/>
            <w:r w:rsidRPr="00D83AC4">
              <w:rPr>
                <w:i/>
                <w:iCs/>
              </w:rPr>
              <w:t>applied</w:t>
            </w:r>
            <w:proofErr w:type="spellEnd"/>
            <w:r w:rsidRPr="00D83AC4">
              <w:rPr>
                <w:i/>
                <w:iCs/>
              </w:rPr>
              <w:t xml:space="preserve"> on </w:t>
            </w:r>
            <w:proofErr w:type="spellStart"/>
            <w:r w:rsidRPr="00D83AC4">
              <w:rPr>
                <w:i/>
                <w:iCs/>
              </w:rPr>
              <w:t>both</w:t>
            </w:r>
            <w:proofErr w:type="spellEnd"/>
            <w:r w:rsidRPr="00D83AC4">
              <w:rPr>
                <w:i/>
                <w:iCs/>
              </w:rPr>
              <w:t xml:space="preserve"> sides </w:t>
            </w:r>
            <w:proofErr w:type="spellStart"/>
            <w:r w:rsidRPr="00D83AC4">
              <w:rPr>
                <w:i/>
                <w:iCs/>
              </w:rPr>
              <w:t>shall</w:t>
            </w:r>
            <w:proofErr w:type="spellEnd"/>
            <w:r w:rsidRPr="00D83AC4">
              <w:rPr>
                <w:i/>
                <w:iCs/>
              </w:rPr>
              <w:t xml:space="preserve"> be </w:t>
            </w:r>
            <w:proofErr w:type="spellStart"/>
            <w:r w:rsidRPr="00D83AC4">
              <w:rPr>
                <w:i/>
                <w:iCs/>
              </w:rPr>
              <w:t>removed</w:t>
            </w:r>
            <w:proofErr w:type="spellEnd"/>
            <w:r w:rsidRPr="00D83AC4">
              <w:rPr>
                <w:i/>
                <w:iCs/>
              </w:rPr>
              <w:t xml:space="preserve"> (</w:t>
            </w:r>
            <w:proofErr w:type="spellStart"/>
            <w:r w:rsidRPr="00D83AC4">
              <w:rPr>
                <w:i/>
                <w:iCs/>
              </w:rPr>
              <w:t>at</w:t>
            </w:r>
            <w:proofErr w:type="spellEnd"/>
            <w:r w:rsidRPr="00D83AC4">
              <w:rPr>
                <w:i/>
                <w:iCs/>
              </w:rPr>
              <w:t xml:space="preserve"> the </w:t>
            </w:r>
            <w:proofErr w:type="spellStart"/>
            <w:r w:rsidRPr="00D83AC4">
              <w:rPr>
                <w:i/>
                <w:iCs/>
              </w:rPr>
              <w:t>same</w:t>
            </w:r>
            <w:proofErr w:type="spellEnd"/>
            <w:r w:rsidRPr="00D83AC4">
              <w:rPr>
                <w:i/>
                <w:iCs/>
              </w:rPr>
              <w:t xml:space="preserve"> time) </w:t>
            </w:r>
            <w:proofErr w:type="spellStart"/>
            <w:r w:rsidRPr="00D83AC4">
              <w:rPr>
                <w:i/>
                <w:iCs/>
              </w:rPr>
              <w:t>immediately</w:t>
            </w:r>
            <w:proofErr w:type="spellEnd"/>
            <w:r w:rsidRPr="00D83AC4">
              <w:rPr>
                <w:i/>
                <w:iCs/>
              </w:rPr>
              <w:t xml:space="preserve"> </w:t>
            </w:r>
            <w:proofErr w:type="spellStart"/>
            <w:r w:rsidRPr="00D83AC4">
              <w:rPr>
                <w:i/>
                <w:iCs/>
              </w:rPr>
              <w:t>upon</w:t>
            </w:r>
            <w:proofErr w:type="spellEnd"/>
            <w:r w:rsidRPr="00D83AC4">
              <w:rPr>
                <w:i/>
                <w:iCs/>
              </w:rPr>
              <w:t xml:space="preserve"> </w:t>
            </w:r>
            <w:proofErr w:type="spellStart"/>
            <w:r w:rsidRPr="00D83AC4">
              <w:rPr>
                <w:i/>
                <w:iCs/>
              </w:rPr>
              <w:t>completion</w:t>
            </w:r>
            <w:proofErr w:type="spellEnd"/>
            <w:r w:rsidRPr="00D83AC4">
              <w:rPr>
                <w:i/>
                <w:iCs/>
              </w:rPr>
              <w:t xml:space="preserve"> of </w:t>
            </w:r>
            <w:proofErr w:type="spellStart"/>
            <w:r w:rsidRPr="00D83AC4">
              <w:rPr>
                <w:i/>
                <w:iCs/>
              </w:rPr>
              <w:t>panel’s</w:t>
            </w:r>
            <w:proofErr w:type="spellEnd"/>
            <w:r w:rsidRPr="00D83AC4">
              <w:rPr>
                <w:i/>
                <w:iCs/>
              </w:rPr>
              <w:t xml:space="preserve"> </w:t>
            </w:r>
            <w:proofErr w:type="spellStart"/>
            <w:r w:rsidRPr="00D83AC4">
              <w:rPr>
                <w:i/>
                <w:iCs/>
              </w:rPr>
              <w:t>installation</w:t>
            </w:r>
            <w:proofErr w:type="spellEnd"/>
            <w:r w:rsidRPr="00D83AC4">
              <w:rPr>
                <w:i/>
                <w:iCs/>
              </w:rPr>
              <w:t xml:space="preserve">. Long </w:t>
            </w:r>
            <w:proofErr w:type="spellStart"/>
            <w:r w:rsidRPr="00D83AC4">
              <w:rPr>
                <w:i/>
                <w:iCs/>
              </w:rPr>
              <w:t>term</w:t>
            </w:r>
            <w:proofErr w:type="spellEnd"/>
            <w:r w:rsidRPr="00D83AC4">
              <w:rPr>
                <w:i/>
                <w:iCs/>
              </w:rPr>
              <w:t xml:space="preserve"> </w:t>
            </w:r>
            <w:proofErr w:type="spellStart"/>
            <w:r w:rsidRPr="00D83AC4">
              <w:rPr>
                <w:i/>
                <w:iCs/>
              </w:rPr>
              <w:t>presence</w:t>
            </w:r>
            <w:proofErr w:type="spellEnd"/>
            <w:r w:rsidRPr="00D83AC4">
              <w:rPr>
                <w:i/>
                <w:iCs/>
              </w:rPr>
              <w:t xml:space="preserve"> of the </w:t>
            </w:r>
            <w:proofErr w:type="spellStart"/>
            <w:r w:rsidRPr="00D83AC4">
              <w:rPr>
                <w:i/>
                <w:iCs/>
              </w:rPr>
              <w:t>protective</w:t>
            </w:r>
            <w:proofErr w:type="spellEnd"/>
            <w:r w:rsidRPr="00D83AC4">
              <w:rPr>
                <w:i/>
                <w:iCs/>
              </w:rPr>
              <w:t xml:space="preserve"> film on just one side </w:t>
            </w:r>
            <w:proofErr w:type="spellStart"/>
            <w:r w:rsidRPr="00D83AC4">
              <w:rPr>
                <w:i/>
                <w:iCs/>
              </w:rPr>
              <w:t>will</w:t>
            </w:r>
            <w:proofErr w:type="spellEnd"/>
            <w:r w:rsidRPr="00D83AC4">
              <w:rPr>
                <w:i/>
                <w:iCs/>
              </w:rPr>
              <w:t xml:space="preserve"> </w:t>
            </w:r>
            <w:proofErr w:type="spellStart"/>
            <w:r w:rsidRPr="00D83AC4">
              <w:rPr>
                <w:i/>
                <w:iCs/>
              </w:rPr>
              <w:t>result</w:t>
            </w:r>
            <w:proofErr w:type="spellEnd"/>
            <w:r w:rsidRPr="00D83AC4">
              <w:rPr>
                <w:i/>
                <w:iCs/>
              </w:rPr>
              <w:t xml:space="preserve"> in panel </w:t>
            </w:r>
            <w:proofErr w:type="spellStart"/>
            <w:r w:rsidRPr="00D83AC4">
              <w:rPr>
                <w:i/>
                <w:iCs/>
              </w:rPr>
              <w:t>deformation</w:t>
            </w:r>
            <w:proofErr w:type="spellEnd"/>
            <w:r w:rsidRPr="00D83AC4">
              <w:rPr>
                <w:i/>
                <w:iCs/>
              </w:rPr>
              <w:t>.</w:t>
            </w:r>
          </w:p>
          <w:p w:rsidR="00AD0643" w:rsidP="00AD0643" w:rsidRDefault="00AD0643" w14:paraId="52F73CC0" w14:textId="77777777"/>
          <w:p w:rsidRPr="00AD0643" w:rsidR="00AD0643" w:rsidP="00AD0643" w:rsidRDefault="00AD0643" w14:paraId="66F8F5B1" w14:textId="5B809B01">
            <w:pPr>
              <w:rPr>
                <w:b/>
                <w:bCs/>
              </w:rPr>
            </w:pPr>
            <w:r w:rsidRPr="00AD0643">
              <w:rPr>
                <w:b/>
                <w:bCs/>
              </w:rPr>
              <w:t>Note applicative</w:t>
            </w:r>
          </w:p>
          <w:p w:rsidR="00AD0643" w:rsidP="00AD0643" w:rsidRDefault="00AD0643" w14:paraId="77F679B7" w14:textId="50E50D58">
            <w:pPr>
              <w:pStyle w:val="Paragrafoelenco"/>
              <w:numPr>
                <w:ilvl w:val="0"/>
                <w:numId w:val="7"/>
              </w:numPr>
            </w:pPr>
            <w:r>
              <w:t>Materiale progettato per applicazioni verticali. Per domande circa l’idoneità all’impiego per altri utilizzi, si consiglia di contattare preventivamente il Servizio Vendite dell'Abet Laminati.</w:t>
            </w:r>
          </w:p>
          <w:p w:rsidR="00AD0643" w:rsidP="00AD0643" w:rsidRDefault="00AD0643" w14:paraId="45A84955" w14:textId="0D00E218">
            <w:pPr>
              <w:pStyle w:val="Paragrafoelenco"/>
              <w:numPr>
                <w:ilvl w:val="0"/>
                <w:numId w:val="7"/>
              </w:numPr>
            </w:pPr>
            <w:r>
              <w:t>Rispettare le condizioni di minima ventilazione e drenaggio sul retro del pannello. Gli spazi per la ventilazione devono essere previsti sia in alto che in basso alla costruzione, per permettere il libero passaggio d'aria dietro il pannello ed attraverso il supporto verticale. La minima distanza per la circolazione d’aria è di 20 mm e la minima apertura, sia per presa che per fuoriuscita d’aria, è di 50 cm2/m di parete fino ad una altezza di 3 m, e di 100 cm2/m di parete in altezza superiore a 3 m. In caso di telaio posto orizzontalmente, porre particolare attenzione a garantire, attraverso finestrature, la continuità di circolazione d'aria sul retro del rivestimento. Seguire le istruzioni di immagazzinaggio, lavorazione, montaggio e pulizia riportate nel catalogo e in allegato alla presente scheda.</w:t>
            </w:r>
          </w:p>
          <w:p w:rsidR="00AD0643" w:rsidP="00AD0643" w:rsidRDefault="00AD0643" w14:paraId="64121246" w14:textId="10402C22">
            <w:pPr>
              <w:pStyle w:val="Paragrafoelenco"/>
              <w:numPr>
                <w:ilvl w:val="0"/>
                <w:numId w:val="7"/>
              </w:numPr>
            </w:pPr>
            <w:r>
              <w:t xml:space="preserve">Nel caso in cui il sistema di fissaggio previsto per il pannello sia l’incollaggio, è necessario ordinare la variante a un solo decorativo con retro </w:t>
            </w:r>
            <w:proofErr w:type="spellStart"/>
            <w:r>
              <w:t>ruvidato</w:t>
            </w:r>
            <w:proofErr w:type="spellEnd"/>
            <w:r>
              <w:t xml:space="preserve"> o bilanciato con decorativo 896. Si fa presente che essendo l'896 un bilanciatore, le caratteristiche di tipo estetico e di aspetto superficiale non sono applicabili, pertanto non sono garantite. </w:t>
            </w:r>
          </w:p>
          <w:p w:rsidR="00AD0643" w:rsidP="00AD0643" w:rsidRDefault="00AD0643" w14:paraId="245403D0" w14:textId="77777777"/>
          <w:p w:rsidRPr="00AD0643" w:rsidR="00AD0643" w:rsidP="00AD0643" w:rsidRDefault="00AD0643" w14:paraId="46230A1E" w14:textId="6FC76155">
            <w:pPr>
              <w:rPr>
                <w:b/>
                <w:bCs/>
                <w:i/>
                <w:iCs/>
              </w:rPr>
            </w:pPr>
            <w:r w:rsidRPr="00AD0643">
              <w:rPr>
                <w:b/>
                <w:bCs/>
                <w:i/>
                <w:iCs/>
              </w:rPr>
              <w:t>Application notes</w:t>
            </w:r>
          </w:p>
          <w:p w:rsidRPr="00AD0643" w:rsidR="00AD0643" w:rsidP="00AD0643" w:rsidRDefault="00AD0643" w14:paraId="49480CA5" w14:textId="494F26F9">
            <w:pPr>
              <w:pStyle w:val="Paragrafoelenco"/>
              <w:numPr>
                <w:ilvl w:val="0"/>
                <w:numId w:val="9"/>
              </w:numPr>
              <w:rPr>
                <w:i/>
                <w:iCs/>
              </w:rPr>
            </w:pPr>
            <w:proofErr w:type="spellStart"/>
            <w:r w:rsidRPr="00AD0643">
              <w:rPr>
                <w:i/>
                <w:iCs/>
              </w:rPr>
              <w:t>Material</w:t>
            </w:r>
            <w:proofErr w:type="spellEnd"/>
            <w:r w:rsidRPr="00AD0643">
              <w:rPr>
                <w:i/>
                <w:iCs/>
              </w:rPr>
              <w:t xml:space="preserve"> </w:t>
            </w:r>
            <w:proofErr w:type="spellStart"/>
            <w:r w:rsidRPr="00AD0643">
              <w:rPr>
                <w:i/>
                <w:iCs/>
              </w:rPr>
              <w:t>designed</w:t>
            </w:r>
            <w:proofErr w:type="spellEnd"/>
            <w:r w:rsidRPr="00AD0643">
              <w:rPr>
                <w:i/>
                <w:iCs/>
              </w:rPr>
              <w:t xml:space="preserve"> for </w:t>
            </w:r>
            <w:proofErr w:type="spellStart"/>
            <w:r w:rsidRPr="00AD0643">
              <w:rPr>
                <w:i/>
                <w:iCs/>
              </w:rPr>
              <w:t>vertical</w:t>
            </w:r>
            <w:proofErr w:type="spellEnd"/>
            <w:r w:rsidRPr="00AD0643">
              <w:rPr>
                <w:i/>
                <w:iCs/>
              </w:rPr>
              <w:t xml:space="preserve"> use. For </w:t>
            </w:r>
            <w:proofErr w:type="spellStart"/>
            <w:r w:rsidRPr="00AD0643">
              <w:rPr>
                <w:i/>
                <w:iCs/>
              </w:rPr>
              <w:t>any</w:t>
            </w:r>
            <w:proofErr w:type="spellEnd"/>
            <w:r w:rsidRPr="00AD0643">
              <w:rPr>
                <w:i/>
                <w:iCs/>
              </w:rPr>
              <w:t xml:space="preserve"> </w:t>
            </w:r>
            <w:proofErr w:type="spellStart"/>
            <w:r w:rsidRPr="00AD0643">
              <w:rPr>
                <w:i/>
                <w:iCs/>
              </w:rPr>
              <w:t>question</w:t>
            </w:r>
            <w:proofErr w:type="spellEnd"/>
            <w:r w:rsidRPr="00AD0643">
              <w:rPr>
                <w:i/>
                <w:iCs/>
              </w:rPr>
              <w:t xml:space="preserve"> with </w:t>
            </w:r>
            <w:proofErr w:type="spellStart"/>
            <w:r w:rsidRPr="00AD0643">
              <w:rPr>
                <w:i/>
                <w:iCs/>
              </w:rPr>
              <w:t>regards</w:t>
            </w:r>
            <w:proofErr w:type="spellEnd"/>
            <w:r w:rsidRPr="00AD0643">
              <w:rPr>
                <w:i/>
                <w:iCs/>
              </w:rPr>
              <w:t xml:space="preserve"> to the </w:t>
            </w:r>
            <w:proofErr w:type="spellStart"/>
            <w:r w:rsidRPr="00AD0643">
              <w:rPr>
                <w:i/>
                <w:iCs/>
              </w:rPr>
              <w:t>suitability</w:t>
            </w:r>
            <w:proofErr w:type="spellEnd"/>
            <w:r w:rsidRPr="00AD0643">
              <w:rPr>
                <w:i/>
                <w:iCs/>
              </w:rPr>
              <w:t xml:space="preserve"> for </w:t>
            </w:r>
            <w:proofErr w:type="spellStart"/>
            <w:r w:rsidRPr="00AD0643">
              <w:rPr>
                <w:i/>
                <w:iCs/>
              </w:rPr>
              <w:t>other</w:t>
            </w:r>
            <w:proofErr w:type="spellEnd"/>
            <w:r w:rsidRPr="00AD0643">
              <w:rPr>
                <w:i/>
                <w:iCs/>
              </w:rPr>
              <w:t xml:space="preserve"> </w:t>
            </w:r>
            <w:proofErr w:type="spellStart"/>
            <w:r w:rsidRPr="00AD0643">
              <w:rPr>
                <w:i/>
                <w:iCs/>
              </w:rPr>
              <w:t>uses</w:t>
            </w:r>
            <w:proofErr w:type="spellEnd"/>
            <w:r w:rsidRPr="00AD0643">
              <w:rPr>
                <w:i/>
                <w:iCs/>
              </w:rPr>
              <w:t xml:space="preserve">, </w:t>
            </w:r>
            <w:proofErr w:type="spellStart"/>
            <w:r w:rsidRPr="00AD0643">
              <w:rPr>
                <w:i/>
                <w:iCs/>
              </w:rPr>
              <w:t>it</w:t>
            </w:r>
            <w:proofErr w:type="spellEnd"/>
            <w:r w:rsidRPr="00AD0643">
              <w:rPr>
                <w:i/>
                <w:iCs/>
              </w:rPr>
              <w:t xml:space="preserve"> </w:t>
            </w:r>
            <w:proofErr w:type="spellStart"/>
            <w:r w:rsidRPr="00AD0643">
              <w:rPr>
                <w:i/>
                <w:iCs/>
              </w:rPr>
              <w:t>is</w:t>
            </w:r>
            <w:proofErr w:type="spellEnd"/>
            <w:r w:rsidRPr="00AD0643">
              <w:rPr>
                <w:i/>
                <w:iCs/>
              </w:rPr>
              <w:t xml:space="preserve"> </w:t>
            </w:r>
            <w:proofErr w:type="spellStart"/>
            <w:r w:rsidRPr="00AD0643">
              <w:rPr>
                <w:i/>
                <w:iCs/>
              </w:rPr>
              <w:t>advisable</w:t>
            </w:r>
            <w:proofErr w:type="spellEnd"/>
            <w:r w:rsidRPr="00AD0643">
              <w:rPr>
                <w:i/>
                <w:iCs/>
              </w:rPr>
              <w:t xml:space="preserve"> to contact in </w:t>
            </w:r>
            <w:proofErr w:type="spellStart"/>
            <w:r w:rsidRPr="00AD0643">
              <w:rPr>
                <w:i/>
                <w:iCs/>
              </w:rPr>
              <w:t>advance</w:t>
            </w:r>
            <w:proofErr w:type="spellEnd"/>
            <w:r w:rsidRPr="00AD0643">
              <w:rPr>
                <w:i/>
                <w:iCs/>
              </w:rPr>
              <w:t xml:space="preserve"> Abet Sales Offices.</w:t>
            </w:r>
          </w:p>
          <w:p w:rsidRPr="00AD0643" w:rsidR="00AD0643" w:rsidP="00AD0643" w:rsidRDefault="00AD0643" w14:paraId="6C19F76C" w14:textId="4ECE4840">
            <w:pPr>
              <w:pStyle w:val="Paragrafoelenco"/>
              <w:numPr>
                <w:ilvl w:val="0"/>
                <w:numId w:val="9"/>
              </w:numPr>
              <w:rPr>
                <w:i/>
                <w:iCs/>
              </w:rPr>
            </w:pPr>
            <w:proofErr w:type="spellStart"/>
            <w:r w:rsidRPr="00AD0643">
              <w:rPr>
                <w:i/>
                <w:iCs/>
              </w:rPr>
              <w:t>Proper</w:t>
            </w:r>
            <w:proofErr w:type="spellEnd"/>
            <w:r w:rsidRPr="00AD0643">
              <w:rPr>
                <w:i/>
                <w:iCs/>
              </w:rPr>
              <w:t xml:space="preserve"> </w:t>
            </w:r>
            <w:proofErr w:type="spellStart"/>
            <w:r w:rsidRPr="00AD0643">
              <w:rPr>
                <w:i/>
                <w:iCs/>
              </w:rPr>
              <w:t>spaces</w:t>
            </w:r>
            <w:proofErr w:type="spellEnd"/>
            <w:r w:rsidRPr="00AD0643">
              <w:rPr>
                <w:i/>
                <w:iCs/>
              </w:rPr>
              <w:t xml:space="preserve"> for </w:t>
            </w:r>
            <w:proofErr w:type="spellStart"/>
            <w:r w:rsidRPr="00AD0643">
              <w:rPr>
                <w:i/>
                <w:iCs/>
              </w:rPr>
              <w:t>ventilation</w:t>
            </w:r>
            <w:proofErr w:type="spellEnd"/>
            <w:r w:rsidRPr="00AD0643">
              <w:rPr>
                <w:i/>
                <w:iCs/>
              </w:rPr>
              <w:t xml:space="preserve"> must be </w:t>
            </w:r>
            <w:proofErr w:type="spellStart"/>
            <w:r w:rsidRPr="00AD0643">
              <w:rPr>
                <w:i/>
                <w:iCs/>
              </w:rPr>
              <w:t>provided</w:t>
            </w:r>
            <w:proofErr w:type="spellEnd"/>
            <w:r w:rsidRPr="00AD0643">
              <w:rPr>
                <w:i/>
                <w:iCs/>
              </w:rPr>
              <w:t xml:space="preserve"> on the top and bottom parts of the building to </w:t>
            </w:r>
            <w:proofErr w:type="spellStart"/>
            <w:r w:rsidRPr="00AD0643">
              <w:rPr>
                <w:i/>
                <w:iCs/>
              </w:rPr>
              <w:t>allow</w:t>
            </w:r>
            <w:proofErr w:type="spellEnd"/>
            <w:r w:rsidRPr="00AD0643">
              <w:rPr>
                <w:i/>
                <w:iCs/>
              </w:rPr>
              <w:t xml:space="preserve"> a free </w:t>
            </w:r>
            <w:proofErr w:type="spellStart"/>
            <w:r w:rsidRPr="00AD0643">
              <w:rPr>
                <w:i/>
                <w:iCs/>
              </w:rPr>
              <w:t>circulation</w:t>
            </w:r>
            <w:proofErr w:type="spellEnd"/>
            <w:r w:rsidRPr="00AD0643">
              <w:rPr>
                <w:i/>
                <w:iCs/>
              </w:rPr>
              <w:t xml:space="preserve"> of air </w:t>
            </w:r>
            <w:proofErr w:type="spellStart"/>
            <w:r w:rsidRPr="00AD0643">
              <w:rPr>
                <w:i/>
                <w:iCs/>
              </w:rPr>
              <w:t>behind</w:t>
            </w:r>
            <w:proofErr w:type="spellEnd"/>
            <w:r w:rsidRPr="00AD0643">
              <w:rPr>
                <w:i/>
                <w:iCs/>
              </w:rPr>
              <w:t xml:space="preserve"> the panel and </w:t>
            </w:r>
            <w:proofErr w:type="spellStart"/>
            <w:r w:rsidRPr="00AD0643">
              <w:rPr>
                <w:i/>
                <w:iCs/>
              </w:rPr>
              <w:t>through</w:t>
            </w:r>
            <w:proofErr w:type="spellEnd"/>
            <w:r w:rsidRPr="00AD0643">
              <w:rPr>
                <w:i/>
                <w:iCs/>
              </w:rPr>
              <w:t xml:space="preserve"> the </w:t>
            </w:r>
            <w:proofErr w:type="spellStart"/>
            <w:r w:rsidRPr="00AD0643">
              <w:rPr>
                <w:i/>
                <w:iCs/>
              </w:rPr>
              <w:t>vertical</w:t>
            </w:r>
            <w:proofErr w:type="spellEnd"/>
            <w:r w:rsidRPr="00AD0643">
              <w:rPr>
                <w:i/>
                <w:iCs/>
              </w:rPr>
              <w:t xml:space="preserve"> support. The minimum </w:t>
            </w:r>
            <w:proofErr w:type="spellStart"/>
            <w:r w:rsidRPr="00AD0643">
              <w:rPr>
                <w:i/>
                <w:iCs/>
              </w:rPr>
              <w:t>distance</w:t>
            </w:r>
            <w:proofErr w:type="spellEnd"/>
            <w:r w:rsidRPr="00AD0643">
              <w:rPr>
                <w:i/>
                <w:iCs/>
              </w:rPr>
              <w:t xml:space="preserve"> for air </w:t>
            </w:r>
            <w:proofErr w:type="spellStart"/>
            <w:r w:rsidRPr="00AD0643">
              <w:rPr>
                <w:i/>
                <w:iCs/>
              </w:rPr>
              <w:t>circulation</w:t>
            </w:r>
            <w:proofErr w:type="spellEnd"/>
            <w:r w:rsidRPr="00AD0643">
              <w:rPr>
                <w:i/>
                <w:iCs/>
              </w:rPr>
              <w:t xml:space="preserve"> </w:t>
            </w:r>
            <w:proofErr w:type="spellStart"/>
            <w:r w:rsidRPr="00AD0643">
              <w:rPr>
                <w:i/>
                <w:iCs/>
              </w:rPr>
              <w:t>is</w:t>
            </w:r>
            <w:proofErr w:type="spellEnd"/>
            <w:r w:rsidRPr="00AD0643">
              <w:rPr>
                <w:i/>
                <w:iCs/>
              </w:rPr>
              <w:t xml:space="preserve"> 20 mm </w:t>
            </w:r>
            <w:proofErr w:type="spellStart"/>
            <w:r w:rsidRPr="00AD0643">
              <w:rPr>
                <w:i/>
                <w:iCs/>
              </w:rPr>
              <w:t>while</w:t>
            </w:r>
            <w:proofErr w:type="spellEnd"/>
            <w:r w:rsidRPr="00AD0643">
              <w:rPr>
                <w:i/>
                <w:iCs/>
              </w:rPr>
              <w:t xml:space="preserve"> the minimum opening </w:t>
            </w:r>
            <w:proofErr w:type="spellStart"/>
            <w:r w:rsidRPr="00AD0643">
              <w:rPr>
                <w:i/>
                <w:iCs/>
              </w:rPr>
              <w:t>both</w:t>
            </w:r>
            <w:proofErr w:type="spellEnd"/>
            <w:r w:rsidRPr="00AD0643">
              <w:rPr>
                <w:i/>
                <w:iCs/>
              </w:rPr>
              <w:t xml:space="preserve"> for air </w:t>
            </w:r>
            <w:proofErr w:type="spellStart"/>
            <w:r w:rsidRPr="00AD0643">
              <w:rPr>
                <w:i/>
                <w:iCs/>
              </w:rPr>
              <w:t>inlet</w:t>
            </w:r>
            <w:proofErr w:type="spellEnd"/>
            <w:r w:rsidRPr="00AD0643">
              <w:rPr>
                <w:i/>
                <w:iCs/>
              </w:rPr>
              <w:t xml:space="preserve"> and output </w:t>
            </w:r>
            <w:proofErr w:type="spellStart"/>
            <w:r w:rsidRPr="00AD0643">
              <w:rPr>
                <w:i/>
                <w:iCs/>
              </w:rPr>
              <w:t>is</w:t>
            </w:r>
            <w:proofErr w:type="spellEnd"/>
            <w:r w:rsidRPr="00AD0643">
              <w:rPr>
                <w:i/>
                <w:iCs/>
              </w:rPr>
              <w:t xml:space="preserve"> 50 cm2/m for </w:t>
            </w:r>
            <w:proofErr w:type="spellStart"/>
            <w:r w:rsidRPr="00AD0643">
              <w:rPr>
                <w:i/>
                <w:iCs/>
              </w:rPr>
              <w:t>walls</w:t>
            </w:r>
            <w:proofErr w:type="spellEnd"/>
            <w:r w:rsidRPr="00AD0643">
              <w:rPr>
                <w:i/>
                <w:iCs/>
              </w:rPr>
              <w:t xml:space="preserve"> up to a </w:t>
            </w:r>
            <w:proofErr w:type="spellStart"/>
            <w:r w:rsidRPr="00AD0643">
              <w:rPr>
                <w:i/>
                <w:iCs/>
              </w:rPr>
              <w:t>height</w:t>
            </w:r>
            <w:proofErr w:type="spellEnd"/>
            <w:r w:rsidRPr="00AD0643">
              <w:rPr>
                <w:i/>
                <w:iCs/>
              </w:rPr>
              <w:t xml:space="preserve"> of 3 m, and 100 cm2/m for </w:t>
            </w:r>
            <w:proofErr w:type="spellStart"/>
            <w:r w:rsidRPr="00AD0643">
              <w:rPr>
                <w:i/>
                <w:iCs/>
              </w:rPr>
              <w:t>walls</w:t>
            </w:r>
            <w:proofErr w:type="spellEnd"/>
            <w:r w:rsidRPr="00AD0643">
              <w:rPr>
                <w:i/>
                <w:iCs/>
              </w:rPr>
              <w:t xml:space="preserve"> more </w:t>
            </w:r>
            <w:proofErr w:type="spellStart"/>
            <w:r w:rsidRPr="00AD0643">
              <w:rPr>
                <w:i/>
                <w:iCs/>
              </w:rPr>
              <w:t>than</w:t>
            </w:r>
            <w:proofErr w:type="spellEnd"/>
            <w:r w:rsidRPr="00AD0643">
              <w:rPr>
                <w:i/>
                <w:iCs/>
              </w:rPr>
              <w:t xml:space="preserve"> 3 m. high. In case of </w:t>
            </w:r>
            <w:proofErr w:type="spellStart"/>
            <w:r w:rsidRPr="00AD0643">
              <w:rPr>
                <w:i/>
                <w:iCs/>
              </w:rPr>
              <w:t>horizontal</w:t>
            </w:r>
            <w:proofErr w:type="spellEnd"/>
            <w:r w:rsidRPr="00AD0643">
              <w:rPr>
                <w:i/>
                <w:iCs/>
              </w:rPr>
              <w:t xml:space="preserve"> frames, </w:t>
            </w:r>
            <w:proofErr w:type="spellStart"/>
            <w:r w:rsidRPr="00AD0643">
              <w:rPr>
                <w:i/>
                <w:iCs/>
              </w:rPr>
              <w:t>it’s</w:t>
            </w:r>
            <w:proofErr w:type="spellEnd"/>
            <w:r w:rsidRPr="00AD0643">
              <w:rPr>
                <w:i/>
                <w:iCs/>
              </w:rPr>
              <w:t xml:space="preserve"> </w:t>
            </w:r>
            <w:proofErr w:type="spellStart"/>
            <w:r w:rsidRPr="00AD0643">
              <w:rPr>
                <w:i/>
                <w:iCs/>
              </w:rPr>
              <w:t>advisable</w:t>
            </w:r>
            <w:proofErr w:type="spellEnd"/>
            <w:r w:rsidRPr="00AD0643">
              <w:rPr>
                <w:i/>
                <w:iCs/>
              </w:rPr>
              <w:t xml:space="preserve"> to </w:t>
            </w:r>
            <w:proofErr w:type="spellStart"/>
            <w:r w:rsidRPr="00AD0643">
              <w:rPr>
                <w:i/>
                <w:iCs/>
              </w:rPr>
              <w:t>pay</w:t>
            </w:r>
            <w:proofErr w:type="spellEnd"/>
            <w:r w:rsidRPr="00AD0643">
              <w:rPr>
                <w:i/>
                <w:iCs/>
              </w:rPr>
              <w:t xml:space="preserve"> close </w:t>
            </w:r>
            <w:proofErr w:type="spellStart"/>
            <w:r w:rsidRPr="00AD0643">
              <w:rPr>
                <w:i/>
                <w:iCs/>
              </w:rPr>
              <w:t>attention</w:t>
            </w:r>
            <w:proofErr w:type="spellEnd"/>
            <w:r w:rsidRPr="00AD0643">
              <w:rPr>
                <w:i/>
                <w:iCs/>
              </w:rPr>
              <w:t xml:space="preserve"> to </w:t>
            </w:r>
            <w:proofErr w:type="spellStart"/>
            <w:r w:rsidRPr="00AD0643">
              <w:rPr>
                <w:i/>
                <w:iCs/>
              </w:rPr>
              <w:t>provide</w:t>
            </w:r>
            <w:proofErr w:type="spellEnd"/>
            <w:r w:rsidRPr="00AD0643">
              <w:rPr>
                <w:i/>
                <w:iCs/>
              </w:rPr>
              <w:t xml:space="preserve">, by </w:t>
            </w:r>
            <w:proofErr w:type="spellStart"/>
            <w:r w:rsidRPr="00AD0643">
              <w:rPr>
                <w:i/>
                <w:iCs/>
              </w:rPr>
              <w:t>means</w:t>
            </w:r>
            <w:proofErr w:type="spellEnd"/>
            <w:r w:rsidRPr="00AD0643">
              <w:rPr>
                <w:i/>
                <w:iCs/>
              </w:rPr>
              <w:t xml:space="preserve"> of </w:t>
            </w:r>
            <w:proofErr w:type="spellStart"/>
            <w:r w:rsidRPr="00AD0643">
              <w:rPr>
                <w:i/>
                <w:iCs/>
              </w:rPr>
              <w:t>fenestrations</w:t>
            </w:r>
            <w:proofErr w:type="spellEnd"/>
            <w:r w:rsidRPr="00AD0643">
              <w:rPr>
                <w:i/>
                <w:iCs/>
              </w:rPr>
              <w:t xml:space="preserve">, a </w:t>
            </w:r>
            <w:proofErr w:type="spellStart"/>
            <w:r w:rsidRPr="00AD0643">
              <w:rPr>
                <w:i/>
                <w:iCs/>
              </w:rPr>
              <w:t>continuous</w:t>
            </w:r>
            <w:proofErr w:type="spellEnd"/>
            <w:r w:rsidRPr="00AD0643">
              <w:rPr>
                <w:i/>
                <w:iCs/>
              </w:rPr>
              <w:t xml:space="preserve"> air </w:t>
            </w:r>
            <w:proofErr w:type="spellStart"/>
            <w:r w:rsidRPr="00AD0643">
              <w:rPr>
                <w:i/>
                <w:iCs/>
              </w:rPr>
              <w:t>circulation</w:t>
            </w:r>
            <w:proofErr w:type="spellEnd"/>
            <w:r w:rsidRPr="00AD0643">
              <w:rPr>
                <w:i/>
                <w:iCs/>
              </w:rPr>
              <w:t xml:space="preserve"> on the back of the </w:t>
            </w:r>
            <w:proofErr w:type="spellStart"/>
            <w:r w:rsidRPr="00AD0643">
              <w:rPr>
                <w:i/>
                <w:iCs/>
              </w:rPr>
              <w:t>cladding</w:t>
            </w:r>
            <w:proofErr w:type="spellEnd"/>
            <w:r w:rsidRPr="00AD0643">
              <w:rPr>
                <w:i/>
                <w:iCs/>
              </w:rPr>
              <w:t xml:space="preserve">. Follow </w:t>
            </w:r>
            <w:proofErr w:type="spellStart"/>
            <w:r w:rsidRPr="00AD0643">
              <w:rPr>
                <w:i/>
                <w:iCs/>
              </w:rPr>
              <w:t>all</w:t>
            </w:r>
            <w:proofErr w:type="spellEnd"/>
            <w:r w:rsidRPr="00AD0643">
              <w:rPr>
                <w:i/>
                <w:iCs/>
              </w:rPr>
              <w:t xml:space="preserve"> </w:t>
            </w:r>
            <w:proofErr w:type="spellStart"/>
            <w:r w:rsidRPr="00AD0643">
              <w:rPr>
                <w:i/>
                <w:iCs/>
              </w:rPr>
              <w:t>further</w:t>
            </w:r>
            <w:proofErr w:type="spellEnd"/>
            <w:r w:rsidRPr="00AD0643">
              <w:rPr>
                <w:i/>
                <w:iCs/>
              </w:rPr>
              <w:t xml:space="preserve"> </w:t>
            </w:r>
            <w:proofErr w:type="spellStart"/>
            <w:r w:rsidRPr="00AD0643">
              <w:rPr>
                <w:i/>
                <w:iCs/>
              </w:rPr>
              <w:t>instructions</w:t>
            </w:r>
            <w:proofErr w:type="spellEnd"/>
            <w:r w:rsidRPr="00AD0643">
              <w:rPr>
                <w:i/>
                <w:iCs/>
              </w:rPr>
              <w:t xml:space="preserve"> for storage, </w:t>
            </w:r>
            <w:proofErr w:type="spellStart"/>
            <w:r w:rsidRPr="00AD0643">
              <w:rPr>
                <w:i/>
                <w:iCs/>
              </w:rPr>
              <w:t>machining</w:t>
            </w:r>
            <w:proofErr w:type="spellEnd"/>
            <w:r w:rsidRPr="00AD0643">
              <w:rPr>
                <w:i/>
                <w:iCs/>
              </w:rPr>
              <w:t xml:space="preserve">, </w:t>
            </w:r>
            <w:proofErr w:type="spellStart"/>
            <w:r w:rsidRPr="00AD0643">
              <w:rPr>
                <w:i/>
                <w:iCs/>
              </w:rPr>
              <w:t>mounting</w:t>
            </w:r>
            <w:proofErr w:type="spellEnd"/>
            <w:r w:rsidRPr="00AD0643">
              <w:rPr>
                <w:i/>
                <w:iCs/>
              </w:rPr>
              <w:t xml:space="preserve"> and </w:t>
            </w:r>
            <w:proofErr w:type="spellStart"/>
            <w:r w:rsidRPr="00AD0643">
              <w:rPr>
                <w:i/>
                <w:iCs/>
              </w:rPr>
              <w:t>cleaning</w:t>
            </w:r>
            <w:proofErr w:type="spellEnd"/>
            <w:r w:rsidRPr="00AD0643">
              <w:rPr>
                <w:i/>
                <w:iCs/>
              </w:rPr>
              <w:t xml:space="preserve"> </w:t>
            </w:r>
            <w:proofErr w:type="spellStart"/>
            <w:r w:rsidRPr="00AD0643">
              <w:rPr>
                <w:i/>
                <w:iCs/>
              </w:rPr>
              <w:t>reported</w:t>
            </w:r>
            <w:proofErr w:type="spellEnd"/>
            <w:r w:rsidRPr="00AD0643">
              <w:rPr>
                <w:i/>
                <w:iCs/>
              </w:rPr>
              <w:t xml:space="preserve"> in the </w:t>
            </w:r>
            <w:proofErr w:type="spellStart"/>
            <w:r w:rsidRPr="00AD0643">
              <w:rPr>
                <w:i/>
                <w:iCs/>
              </w:rPr>
              <w:t>catalogue</w:t>
            </w:r>
            <w:proofErr w:type="spellEnd"/>
            <w:r w:rsidRPr="00AD0643">
              <w:rPr>
                <w:i/>
                <w:iCs/>
              </w:rPr>
              <w:t xml:space="preserve"> and </w:t>
            </w:r>
            <w:proofErr w:type="spellStart"/>
            <w:r w:rsidRPr="00AD0643">
              <w:rPr>
                <w:i/>
                <w:iCs/>
              </w:rPr>
              <w:t>here</w:t>
            </w:r>
            <w:proofErr w:type="spellEnd"/>
            <w:r w:rsidRPr="00AD0643">
              <w:rPr>
                <w:i/>
                <w:iCs/>
              </w:rPr>
              <w:t xml:space="preserve"> </w:t>
            </w:r>
            <w:proofErr w:type="spellStart"/>
            <w:r w:rsidRPr="00AD0643">
              <w:rPr>
                <w:i/>
                <w:iCs/>
              </w:rPr>
              <w:t>enclosed</w:t>
            </w:r>
            <w:proofErr w:type="spellEnd"/>
            <w:r w:rsidRPr="00AD0643">
              <w:rPr>
                <w:i/>
                <w:iCs/>
              </w:rPr>
              <w:t>.</w:t>
            </w:r>
          </w:p>
          <w:p w:rsidR="00AD0643" w:rsidP="00AD0643" w:rsidRDefault="00AD0643" w14:paraId="7B352370" w14:textId="3B35D023">
            <w:pPr>
              <w:pStyle w:val="Paragrafoelenco"/>
              <w:numPr>
                <w:ilvl w:val="0"/>
                <w:numId w:val="9"/>
              </w:numPr>
            </w:pPr>
            <w:r w:rsidRPr="00AD0643">
              <w:rPr>
                <w:i/>
                <w:iCs/>
              </w:rPr>
              <w:t xml:space="preserve">3. In case the fixing system </w:t>
            </w:r>
            <w:proofErr w:type="spellStart"/>
            <w:r w:rsidRPr="00AD0643">
              <w:rPr>
                <w:i/>
                <w:iCs/>
              </w:rPr>
              <w:t>is</w:t>
            </w:r>
            <w:proofErr w:type="spellEnd"/>
            <w:r w:rsidRPr="00AD0643">
              <w:rPr>
                <w:i/>
                <w:iCs/>
              </w:rPr>
              <w:t xml:space="preserve"> by </w:t>
            </w:r>
            <w:proofErr w:type="spellStart"/>
            <w:r w:rsidRPr="00AD0643">
              <w:rPr>
                <w:i/>
                <w:iCs/>
              </w:rPr>
              <w:t>gluing</w:t>
            </w:r>
            <w:proofErr w:type="spellEnd"/>
            <w:r w:rsidRPr="00AD0643">
              <w:rPr>
                <w:i/>
                <w:iCs/>
              </w:rPr>
              <w:t xml:space="preserve">, </w:t>
            </w:r>
            <w:proofErr w:type="spellStart"/>
            <w:r w:rsidRPr="00AD0643">
              <w:rPr>
                <w:i/>
                <w:iCs/>
              </w:rPr>
              <w:t>please</w:t>
            </w:r>
            <w:proofErr w:type="spellEnd"/>
            <w:r w:rsidRPr="00AD0643">
              <w:rPr>
                <w:i/>
                <w:iCs/>
              </w:rPr>
              <w:t xml:space="preserve"> </w:t>
            </w:r>
            <w:proofErr w:type="spellStart"/>
            <w:r w:rsidRPr="00AD0643">
              <w:rPr>
                <w:i/>
                <w:iCs/>
              </w:rPr>
              <w:t>order</w:t>
            </w:r>
            <w:proofErr w:type="spellEnd"/>
            <w:r w:rsidRPr="00AD0643">
              <w:rPr>
                <w:i/>
                <w:iCs/>
              </w:rPr>
              <w:t xml:space="preserve"> the </w:t>
            </w:r>
            <w:proofErr w:type="spellStart"/>
            <w:r w:rsidRPr="00AD0643">
              <w:rPr>
                <w:i/>
                <w:iCs/>
              </w:rPr>
              <w:t>version</w:t>
            </w:r>
            <w:proofErr w:type="spellEnd"/>
            <w:r w:rsidRPr="00AD0643">
              <w:rPr>
                <w:i/>
                <w:iCs/>
              </w:rPr>
              <w:t xml:space="preserve"> with one-decorative side and </w:t>
            </w:r>
            <w:proofErr w:type="spellStart"/>
            <w:r w:rsidRPr="00AD0643">
              <w:rPr>
                <w:i/>
                <w:iCs/>
              </w:rPr>
              <w:t>sanded</w:t>
            </w:r>
            <w:proofErr w:type="spellEnd"/>
            <w:r w:rsidRPr="00AD0643">
              <w:rPr>
                <w:i/>
                <w:iCs/>
              </w:rPr>
              <w:t xml:space="preserve"> </w:t>
            </w:r>
            <w:proofErr w:type="spellStart"/>
            <w:r w:rsidRPr="00AD0643">
              <w:rPr>
                <w:i/>
                <w:iCs/>
              </w:rPr>
              <w:t>backside</w:t>
            </w:r>
            <w:proofErr w:type="spellEnd"/>
            <w:r w:rsidRPr="00AD0643">
              <w:rPr>
                <w:i/>
                <w:iCs/>
              </w:rPr>
              <w:t xml:space="preserve"> or </w:t>
            </w:r>
            <w:proofErr w:type="spellStart"/>
            <w:r w:rsidRPr="00AD0643">
              <w:rPr>
                <w:i/>
                <w:iCs/>
              </w:rPr>
              <w:t>counterbalanced</w:t>
            </w:r>
            <w:proofErr w:type="spellEnd"/>
            <w:r w:rsidRPr="00AD0643">
              <w:rPr>
                <w:i/>
                <w:iCs/>
              </w:rPr>
              <w:t xml:space="preserve"> with </w:t>
            </w:r>
            <w:proofErr w:type="spellStart"/>
            <w:r w:rsidRPr="00AD0643">
              <w:rPr>
                <w:i/>
                <w:iCs/>
              </w:rPr>
              <w:t>decor</w:t>
            </w:r>
            <w:proofErr w:type="spellEnd"/>
            <w:r w:rsidRPr="00AD0643">
              <w:rPr>
                <w:i/>
                <w:iCs/>
              </w:rPr>
              <w:t xml:space="preserve"> 896. </w:t>
            </w:r>
            <w:proofErr w:type="spellStart"/>
            <w:r w:rsidRPr="00AD0643">
              <w:rPr>
                <w:i/>
                <w:iCs/>
              </w:rPr>
              <w:t>Please</w:t>
            </w:r>
            <w:proofErr w:type="spellEnd"/>
            <w:r w:rsidRPr="00AD0643">
              <w:rPr>
                <w:i/>
                <w:iCs/>
              </w:rPr>
              <w:t xml:space="preserve"> note </w:t>
            </w:r>
            <w:proofErr w:type="spellStart"/>
            <w:r w:rsidRPr="00AD0643">
              <w:rPr>
                <w:i/>
                <w:iCs/>
              </w:rPr>
              <w:t>that</w:t>
            </w:r>
            <w:proofErr w:type="spellEnd"/>
            <w:r w:rsidRPr="00AD0643">
              <w:rPr>
                <w:i/>
                <w:iCs/>
              </w:rPr>
              <w:t xml:space="preserve"> </w:t>
            </w:r>
            <w:proofErr w:type="spellStart"/>
            <w:r w:rsidRPr="00AD0643">
              <w:rPr>
                <w:i/>
                <w:iCs/>
              </w:rPr>
              <w:t>being</w:t>
            </w:r>
            <w:proofErr w:type="spellEnd"/>
            <w:r w:rsidRPr="00AD0643">
              <w:rPr>
                <w:i/>
                <w:iCs/>
              </w:rPr>
              <w:t xml:space="preserve"> 896 a "</w:t>
            </w:r>
            <w:proofErr w:type="spellStart"/>
            <w:r w:rsidRPr="00AD0643">
              <w:rPr>
                <w:i/>
                <w:iCs/>
              </w:rPr>
              <w:t>counterbalancing</w:t>
            </w:r>
            <w:proofErr w:type="spellEnd"/>
            <w:r w:rsidRPr="00AD0643">
              <w:rPr>
                <w:i/>
                <w:iCs/>
              </w:rPr>
              <w:t xml:space="preserve"> </w:t>
            </w:r>
            <w:proofErr w:type="spellStart"/>
            <w:r w:rsidRPr="00AD0643">
              <w:rPr>
                <w:i/>
                <w:iCs/>
              </w:rPr>
              <w:t>layer</w:t>
            </w:r>
            <w:proofErr w:type="spellEnd"/>
            <w:r w:rsidRPr="00AD0643">
              <w:rPr>
                <w:i/>
                <w:iCs/>
              </w:rPr>
              <w:t xml:space="preserve">", the </w:t>
            </w:r>
            <w:proofErr w:type="spellStart"/>
            <w:r w:rsidRPr="00AD0643">
              <w:rPr>
                <w:i/>
                <w:iCs/>
              </w:rPr>
              <w:t>aesthetical</w:t>
            </w:r>
            <w:proofErr w:type="spellEnd"/>
            <w:r w:rsidRPr="00AD0643">
              <w:rPr>
                <w:i/>
                <w:iCs/>
              </w:rPr>
              <w:t xml:space="preserve"> </w:t>
            </w:r>
            <w:proofErr w:type="spellStart"/>
            <w:r w:rsidRPr="00AD0643">
              <w:rPr>
                <w:i/>
                <w:iCs/>
              </w:rPr>
              <w:t>characteristics</w:t>
            </w:r>
            <w:proofErr w:type="spellEnd"/>
            <w:r w:rsidRPr="00AD0643">
              <w:rPr>
                <w:i/>
                <w:iCs/>
              </w:rPr>
              <w:t xml:space="preserve"> and of </w:t>
            </w:r>
            <w:proofErr w:type="spellStart"/>
            <w:r w:rsidRPr="00AD0643">
              <w:rPr>
                <w:i/>
                <w:iCs/>
              </w:rPr>
              <w:t>surface</w:t>
            </w:r>
            <w:proofErr w:type="spellEnd"/>
            <w:r w:rsidRPr="00AD0643">
              <w:rPr>
                <w:i/>
                <w:iCs/>
              </w:rPr>
              <w:t xml:space="preserve"> </w:t>
            </w:r>
            <w:proofErr w:type="spellStart"/>
            <w:r w:rsidRPr="00AD0643">
              <w:rPr>
                <w:i/>
                <w:iCs/>
              </w:rPr>
              <w:t>appearance</w:t>
            </w:r>
            <w:proofErr w:type="spellEnd"/>
            <w:r w:rsidRPr="00AD0643">
              <w:rPr>
                <w:i/>
                <w:iCs/>
              </w:rPr>
              <w:t xml:space="preserve"> are </w:t>
            </w:r>
            <w:proofErr w:type="spellStart"/>
            <w:r w:rsidRPr="00AD0643">
              <w:rPr>
                <w:i/>
                <w:iCs/>
              </w:rPr>
              <w:t>not</w:t>
            </w:r>
            <w:proofErr w:type="spellEnd"/>
            <w:r w:rsidRPr="00AD0643">
              <w:rPr>
                <w:i/>
                <w:iCs/>
              </w:rPr>
              <w:t xml:space="preserve"> </w:t>
            </w:r>
            <w:proofErr w:type="spellStart"/>
            <w:r w:rsidRPr="00AD0643">
              <w:rPr>
                <w:i/>
                <w:iCs/>
              </w:rPr>
              <w:t>applicable</w:t>
            </w:r>
            <w:proofErr w:type="spellEnd"/>
            <w:r w:rsidRPr="00AD0643">
              <w:rPr>
                <w:i/>
                <w:iCs/>
              </w:rPr>
              <w:t xml:space="preserve">, </w:t>
            </w:r>
            <w:proofErr w:type="spellStart"/>
            <w:r w:rsidRPr="00AD0643">
              <w:rPr>
                <w:i/>
                <w:iCs/>
              </w:rPr>
              <w:t>therefore</w:t>
            </w:r>
            <w:proofErr w:type="spellEnd"/>
            <w:r w:rsidRPr="00AD0643">
              <w:rPr>
                <w:i/>
                <w:iCs/>
              </w:rPr>
              <w:t xml:space="preserve"> </w:t>
            </w:r>
            <w:proofErr w:type="spellStart"/>
            <w:r w:rsidRPr="00AD0643">
              <w:rPr>
                <w:i/>
                <w:iCs/>
              </w:rPr>
              <w:t>they</w:t>
            </w:r>
            <w:proofErr w:type="spellEnd"/>
            <w:r w:rsidRPr="00AD0643">
              <w:rPr>
                <w:i/>
                <w:iCs/>
              </w:rPr>
              <w:t xml:space="preserve"> are </w:t>
            </w:r>
            <w:proofErr w:type="spellStart"/>
            <w:r w:rsidRPr="00AD0643">
              <w:rPr>
                <w:i/>
                <w:iCs/>
              </w:rPr>
              <w:t>not</w:t>
            </w:r>
            <w:proofErr w:type="spellEnd"/>
            <w:r w:rsidRPr="00AD0643">
              <w:rPr>
                <w:i/>
                <w:iCs/>
              </w:rPr>
              <w:t xml:space="preserve"> </w:t>
            </w:r>
            <w:proofErr w:type="spellStart"/>
            <w:r w:rsidRPr="00AD0643">
              <w:rPr>
                <w:i/>
                <w:iCs/>
              </w:rPr>
              <w:t>guaranteed</w:t>
            </w:r>
            <w:proofErr w:type="spellEnd"/>
            <w:r w:rsidRPr="00AD0643">
              <w:rPr>
                <w:i/>
                <w:iCs/>
              </w:rPr>
              <w:t>.</w:t>
            </w:r>
          </w:p>
        </w:tc>
      </w:tr>
    </w:tbl>
    <w:p w:rsidR="00D83AC4" w:rsidP="00D87C8E" w:rsidRDefault="00D83AC4" w14:paraId="2FF65EF4" w14:textId="77777777">
      <w:pPr>
        <w:jc w:val="center"/>
      </w:pPr>
    </w:p>
    <w:p w:rsidR="00541029" w:rsidP="053CDC5F" w:rsidRDefault="00541029" w14:paraId="46315A30" w14:textId="4EFF6463">
      <w:pPr>
        <w:jc w:val="center"/>
      </w:pPr>
    </w:p>
    <w:p w:rsidR="002153B1" w:rsidP="00D87C8E" w:rsidRDefault="002153B1" w14:paraId="48703CF6" w14:textId="77777777">
      <w:pPr>
        <w:jc w:val="center"/>
      </w:pPr>
    </w:p>
    <w:tbl>
      <w:tblPr>
        <w:tblStyle w:val="Grigliatabella"/>
        <w:tblW w:w="0" w:type="auto"/>
        <w:tblLook w:val="04A0" w:firstRow="1" w:lastRow="0" w:firstColumn="1" w:lastColumn="0" w:noHBand="0" w:noVBand="1"/>
      </w:tblPr>
      <w:tblGrid>
        <w:gridCol w:w="3587"/>
        <w:gridCol w:w="3587"/>
        <w:gridCol w:w="1794"/>
        <w:gridCol w:w="1794"/>
      </w:tblGrid>
      <w:tr w:rsidR="00D87C8E" w:rsidTr="005E6200" w14:paraId="714A2FA6" w14:textId="77777777">
        <w:tc>
          <w:tcPr>
            <w:tcW w:w="10762" w:type="dxa"/>
            <w:gridSpan w:val="4"/>
          </w:tcPr>
          <w:p w:rsidR="00D87C8E" w:rsidP="00D87C8E" w:rsidRDefault="00D87C8E" w14:paraId="2844BC29" w14:textId="77777777">
            <w:pPr>
              <w:jc w:val="center"/>
              <w:rPr>
                <w:b/>
                <w:bCs/>
              </w:rPr>
            </w:pPr>
          </w:p>
          <w:p w:rsidRPr="00D87C8E" w:rsidR="00D87C8E" w:rsidP="00D87C8E" w:rsidRDefault="00D87C8E" w14:paraId="7D502892" w14:textId="07315534">
            <w:pPr>
              <w:jc w:val="center"/>
              <w:rPr>
                <w:b/>
                <w:bCs/>
              </w:rPr>
            </w:pPr>
            <w:r w:rsidRPr="00D87C8E">
              <w:rPr>
                <w:b/>
                <w:bCs/>
              </w:rPr>
              <w:t xml:space="preserve">COMPORTAMENTO AL FUOCO </w:t>
            </w:r>
            <w:r w:rsidRPr="00D87C8E">
              <w:rPr>
                <w:b/>
                <w:bCs/>
              </w:rPr>
              <w:br/>
            </w:r>
            <w:r w:rsidRPr="00D87C8E">
              <w:rPr>
                <w:b/>
                <w:bCs/>
                <w:i/>
                <w:iCs/>
              </w:rPr>
              <w:t>FIRE BEHAVIOUR</w:t>
            </w:r>
          </w:p>
          <w:p w:rsidR="00D87C8E" w:rsidP="00D87C8E" w:rsidRDefault="00D87C8E" w14:paraId="4868A336" w14:textId="06D834FD">
            <w:pPr>
              <w:jc w:val="center"/>
            </w:pPr>
          </w:p>
        </w:tc>
      </w:tr>
      <w:tr w:rsidRPr="00D87C8E" w:rsidR="00515CF3" w:rsidTr="00A775A6" w14:paraId="31972CA4" w14:textId="77777777">
        <w:trPr>
          <w:trHeight w:val="148"/>
        </w:trPr>
        <w:tc>
          <w:tcPr>
            <w:tcW w:w="3587" w:type="dxa"/>
            <w:vMerge w:val="restart"/>
            <w:vAlign w:val="center"/>
          </w:tcPr>
          <w:p w:rsidR="00515CF3" w:rsidP="00D87C8E" w:rsidRDefault="00515CF3" w14:paraId="62F5C45F" w14:textId="77777777">
            <w:pPr>
              <w:jc w:val="center"/>
              <w:rPr>
                <w:b/>
                <w:bCs/>
              </w:rPr>
            </w:pPr>
            <w:r w:rsidRPr="00D87C8E">
              <w:rPr>
                <w:b/>
                <w:bCs/>
              </w:rPr>
              <w:t>METODO DI PROVA</w:t>
            </w:r>
          </w:p>
          <w:p w:rsidRPr="00D87C8E" w:rsidR="00515CF3" w:rsidP="00D87C8E" w:rsidRDefault="00515CF3" w14:paraId="4612D5C3" w14:textId="3B02514D">
            <w:pPr>
              <w:jc w:val="center"/>
              <w:rPr>
                <w:b/>
                <w:bCs/>
              </w:rPr>
            </w:pPr>
            <w:r w:rsidRPr="00D87C8E">
              <w:rPr>
                <w:b/>
                <w:bCs/>
                <w:i/>
                <w:iCs/>
              </w:rPr>
              <w:t>TEST METHOD</w:t>
            </w:r>
          </w:p>
        </w:tc>
        <w:tc>
          <w:tcPr>
            <w:tcW w:w="3587" w:type="dxa"/>
            <w:vMerge w:val="restart"/>
            <w:vAlign w:val="center"/>
          </w:tcPr>
          <w:p w:rsidRPr="00D87C8E" w:rsidR="00515CF3" w:rsidP="00D87C8E" w:rsidRDefault="00515CF3" w14:paraId="5B9F673D" w14:textId="2A5273C9">
            <w:pPr>
              <w:jc w:val="center"/>
              <w:rPr>
                <w:b/>
                <w:bCs/>
              </w:rPr>
            </w:pPr>
            <w:r w:rsidRPr="00D87C8E">
              <w:rPr>
                <w:b/>
                <w:bCs/>
              </w:rPr>
              <w:t>STANDARD</w:t>
            </w:r>
          </w:p>
        </w:tc>
        <w:tc>
          <w:tcPr>
            <w:tcW w:w="3588" w:type="dxa"/>
            <w:gridSpan w:val="2"/>
            <w:vAlign w:val="center"/>
          </w:tcPr>
          <w:p w:rsidR="00515CF3" w:rsidP="00D87C8E" w:rsidRDefault="00515CF3" w14:paraId="36C98FEB" w14:textId="77777777">
            <w:pPr>
              <w:jc w:val="center"/>
              <w:rPr>
                <w:b/>
                <w:bCs/>
              </w:rPr>
            </w:pPr>
          </w:p>
          <w:p w:rsidRPr="00D87C8E" w:rsidR="00515CF3" w:rsidP="00D87C8E" w:rsidRDefault="00515CF3" w14:paraId="218EB613" w14:textId="77777777">
            <w:pPr>
              <w:jc w:val="center"/>
              <w:rPr>
                <w:b/>
                <w:bCs/>
              </w:rPr>
            </w:pPr>
            <w:r w:rsidRPr="00D87C8E">
              <w:rPr>
                <w:b/>
                <w:bCs/>
              </w:rPr>
              <w:t>CLASSIFICAZIONE</w:t>
            </w:r>
          </w:p>
          <w:p w:rsidRPr="00D87C8E" w:rsidR="00515CF3" w:rsidP="00D87C8E" w:rsidRDefault="00515CF3" w14:paraId="25813F71" w14:textId="0175DC3D">
            <w:pPr>
              <w:jc w:val="center"/>
              <w:rPr>
                <w:b/>
                <w:bCs/>
                <w:i/>
                <w:iCs/>
              </w:rPr>
            </w:pPr>
            <w:r w:rsidRPr="00D87C8E">
              <w:rPr>
                <w:b/>
                <w:bCs/>
                <w:i/>
                <w:iCs/>
              </w:rPr>
              <w:t>CLASSIFICATION</w:t>
            </w:r>
          </w:p>
          <w:p w:rsidRPr="00D87C8E" w:rsidR="00515CF3" w:rsidP="00D87C8E" w:rsidRDefault="00515CF3" w14:paraId="0D48815B" w14:textId="5E0B333C">
            <w:pPr>
              <w:jc w:val="center"/>
              <w:rPr>
                <w:b/>
                <w:bCs/>
              </w:rPr>
            </w:pPr>
          </w:p>
        </w:tc>
      </w:tr>
      <w:tr w:rsidRPr="00D87C8E" w:rsidR="00515CF3" w:rsidTr="001D239A" w14:paraId="3FC156D6" w14:textId="77777777">
        <w:trPr>
          <w:trHeight w:val="148"/>
        </w:trPr>
        <w:tc>
          <w:tcPr>
            <w:tcW w:w="3587" w:type="dxa"/>
            <w:vMerge/>
            <w:vAlign w:val="center"/>
          </w:tcPr>
          <w:p w:rsidRPr="00D87C8E" w:rsidR="00515CF3" w:rsidP="00D87C8E" w:rsidRDefault="00515CF3" w14:paraId="16270C7A" w14:textId="77777777">
            <w:pPr>
              <w:jc w:val="center"/>
              <w:rPr>
                <w:b/>
                <w:bCs/>
              </w:rPr>
            </w:pPr>
          </w:p>
        </w:tc>
        <w:tc>
          <w:tcPr>
            <w:tcW w:w="3587" w:type="dxa"/>
            <w:vMerge/>
            <w:vAlign w:val="center"/>
          </w:tcPr>
          <w:p w:rsidRPr="00D87C8E" w:rsidR="00515CF3" w:rsidP="00D87C8E" w:rsidRDefault="00515CF3" w14:paraId="73166654" w14:textId="77777777">
            <w:pPr>
              <w:jc w:val="center"/>
              <w:rPr>
                <w:b/>
                <w:bCs/>
              </w:rPr>
            </w:pPr>
          </w:p>
        </w:tc>
        <w:tc>
          <w:tcPr>
            <w:tcW w:w="1794" w:type="dxa"/>
            <w:vAlign w:val="center"/>
          </w:tcPr>
          <w:p w:rsidR="00515CF3" w:rsidP="00D87C8E" w:rsidRDefault="00515CF3" w14:paraId="2E1B9295" w14:textId="6314C4E9">
            <w:pPr>
              <w:jc w:val="center"/>
              <w:rPr>
                <w:b/>
                <w:bCs/>
              </w:rPr>
            </w:pPr>
            <w:r w:rsidRPr="00515CF3">
              <w:rPr>
                <w:b/>
                <w:bCs/>
              </w:rPr>
              <w:t>MEG F1</w:t>
            </w:r>
          </w:p>
        </w:tc>
        <w:tc>
          <w:tcPr>
            <w:tcW w:w="1794" w:type="dxa"/>
            <w:vAlign w:val="center"/>
          </w:tcPr>
          <w:p w:rsidR="00515CF3" w:rsidP="00D87C8E" w:rsidRDefault="00515CF3" w14:paraId="3D60A5B1" w14:textId="644C9F95">
            <w:pPr>
              <w:jc w:val="center"/>
              <w:rPr>
                <w:b/>
                <w:bCs/>
              </w:rPr>
            </w:pPr>
            <w:r>
              <w:rPr>
                <w:b/>
                <w:bCs/>
              </w:rPr>
              <w:t>MEG</w:t>
            </w:r>
          </w:p>
        </w:tc>
      </w:tr>
      <w:tr w:rsidRPr="00D87C8E" w:rsidR="00484623" w:rsidTr="00854DE1" w14:paraId="1E541A9A" w14:textId="77777777">
        <w:trPr>
          <w:trHeight w:val="976"/>
        </w:trPr>
        <w:tc>
          <w:tcPr>
            <w:tcW w:w="3587" w:type="dxa"/>
            <w:vAlign w:val="center"/>
          </w:tcPr>
          <w:p w:rsidR="00484623" w:rsidP="00D87C8E" w:rsidRDefault="00484623" w14:paraId="48E13C2F" w14:textId="77777777">
            <w:pPr>
              <w:jc w:val="center"/>
              <w:rPr>
                <w:sz w:val="14"/>
                <w:szCs w:val="14"/>
              </w:rPr>
            </w:pPr>
            <w:r w:rsidRPr="00D87C8E">
              <w:rPr>
                <w:sz w:val="14"/>
                <w:szCs w:val="14"/>
              </w:rPr>
              <w:t xml:space="preserve">Reazione al fuoco </w:t>
            </w:r>
          </w:p>
          <w:p w:rsidRPr="00D87C8E" w:rsidR="00484623" w:rsidP="00D87C8E" w:rsidRDefault="00484623" w14:paraId="0F986C58" w14:textId="3D217DBB">
            <w:pPr>
              <w:jc w:val="center"/>
              <w:rPr>
                <w:i/>
                <w:iCs/>
                <w:sz w:val="14"/>
                <w:szCs w:val="14"/>
              </w:rPr>
            </w:pPr>
            <w:r w:rsidRPr="00D87C8E">
              <w:rPr>
                <w:i/>
                <w:iCs/>
                <w:sz w:val="14"/>
                <w:szCs w:val="14"/>
              </w:rPr>
              <w:t xml:space="preserve">Reaction to </w:t>
            </w:r>
            <w:proofErr w:type="spellStart"/>
            <w:r w:rsidRPr="00D87C8E">
              <w:rPr>
                <w:i/>
                <w:iCs/>
                <w:sz w:val="14"/>
                <w:szCs w:val="14"/>
              </w:rPr>
              <w:t>fire</w:t>
            </w:r>
            <w:proofErr w:type="spellEnd"/>
          </w:p>
        </w:tc>
        <w:tc>
          <w:tcPr>
            <w:tcW w:w="3587" w:type="dxa"/>
            <w:vAlign w:val="center"/>
          </w:tcPr>
          <w:p w:rsidRPr="00D87C8E" w:rsidR="00484623" w:rsidP="00D87C8E" w:rsidRDefault="00484623" w14:paraId="65811A7F" w14:textId="14A48FC3">
            <w:pPr>
              <w:jc w:val="center"/>
              <w:rPr>
                <w:sz w:val="14"/>
                <w:szCs w:val="14"/>
              </w:rPr>
            </w:pPr>
            <w:r w:rsidRPr="00D87C8E">
              <w:rPr>
                <w:sz w:val="14"/>
                <w:szCs w:val="14"/>
              </w:rPr>
              <w:t>EN 13501-1</w:t>
            </w:r>
          </w:p>
        </w:tc>
        <w:tc>
          <w:tcPr>
            <w:tcW w:w="1794" w:type="dxa"/>
            <w:vAlign w:val="center"/>
          </w:tcPr>
          <w:p w:rsidR="00484623" w:rsidP="00D87C8E" w:rsidRDefault="00484623" w14:paraId="0568CE35" w14:textId="77777777">
            <w:pPr>
              <w:jc w:val="center"/>
              <w:rPr>
                <w:sz w:val="14"/>
                <w:szCs w:val="14"/>
              </w:rPr>
            </w:pPr>
          </w:p>
          <w:p w:rsidR="00484623" w:rsidP="00300635" w:rsidRDefault="00484623" w14:paraId="1DA592C5" w14:textId="77777777">
            <w:pPr>
              <w:jc w:val="center"/>
              <w:rPr>
                <w:sz w:val="14"/>
                <w:szCs w:val="14"/>
              </w:rPr>
            </w:pPr>
            <w:r w:rsidRPr="00300635">
              <w:rPr>
                <w:sz w:val="14"/>
                <w:szCs w:val="14"/>
              </w:rPr>
              <w:t xml:space="preserve">spessore / </w:t>
            </w:r>
            <w:proofErr w:type="spellStart"/>
            <w:r w:rsidRPr="00484623">
              <w:rPr>
                <w:i/>
                <w:iCs/>
                <w:sz w:val="14"/>
                <w:szCs w:val="14"/>
              </w:rPr>
              <w:t>thickness</w:t>
            </w:r>
            <w:proofErr w:type="spellEnd"/>
            <w:r w:rsidRPr="00300635">
              <w:rPr>
                <w:sz w:val="14"/>
                <w:szCs w:val="14"/>
              </w:rPr>
              <w:t xml:space="preserve"> </w:t>
            </w:r>
          </w:p>
          <w:p w:rsidR="00484623" w:rsidP="00300635" w:rsidRDefault="00484623" w14:paraId="20BB812D" w14:textId="4956AFDD">
            <w:pPr>
              <w:jc w:val="center"/>
              <w:rPr>
                <w:sz w:val="14"/>
                <w:szCs w:val="14"/>
              </w:rPr>
            </w:pPr>
            <w:r w:rsidRPr="00300635">
              <w:rPr>
                <w:sz w:val="14"/>
                <w:szCs w:val="14"/>
              </w:rPr>
              <w:t>&lt; 6 mm           D-s</w:t>
            </w:r>
            <w:proofErr w:type="gramStart"/>
            <w:r w:rsidRPr="00300635">
              <w:rPr>
                <w:sz w:val="14"/>
                <w:szCs w:val="14"/>
              </w:rPr>
              <w:t>2,d</w:t>
            </w:r>
            <w:proofErr w:type="gramEnd"/>
            <w:r w:rsidRPr="00300635">
              <w:rPr>
                <w:sz w:val="14"/>
                <w:szCs w:val="14"/>
              </w:rPr>
              <w:t xml:space="preserve">0 </w:t>
            </w:r>
          </w:p>
          <w:p w:rsidRPr="00300635" w:rsidR="00484623" w:rsidP="00300635" w:rsidRDefault="00484623" w14:paraId="4DF0FB01" w14:textId="77777777">
            <w:pPr>
              <w:jc w:val="center"/>
              <w:rPr>
                <w:sz w:val="14"/>
                <w:szCs w:val="14"/>
              </w:rPr>
            </w:pPr>
          </w:p>
          <w:p w:rsidR="00484623" w:rsidP="00300635" w:rsidRDefault="00484623" w14:paraId="317399D9" w14:textId="7D53348E">
            <w:pPr>
              <w:jc w:val="center"/>
              <w:rPr>
                <w:sz w:val="14"/>
                <w:szCs w:val="14"/>
              </w:rPr>
            </w:pPr>
            <w:r w:rsidRPr="00300635">
              <w:rPr>
                <w:sz w:val="14"/>
                <w:szCs w:val="14"/>
              </w:rPr>
              <w:t xml:space="preserve">spessore / </w:t>
            </w:r>
            <w:proofErr w:type="spellStart"/>
            <w:r w:rsidRPr="00484623">
              <w:rPr>
                <w:i/>
                <w:iCs/>
                <w:sz w:val="14"/>
                <w:szCs w:val="14"/>
              </w:rPr>
              <w:t>thickness</w:t>
            </w:r>
            <w:proofErr w:type="spellEnd"/>
          </w:p>
          <w:p w:rsidR="00484623" w:rsidP="00300635" w:rsidRDefault="00484623" w14:paraId="69AD5E49" w14:textId="73FC4F1A">
            <w:pPr>
              <w:jc w:val="center"/>
              <w:rPr>
                <w:sz w:val="14"/>
                <w:szCs w:val="14"/>
              </w:rPr>
            </w:pPr>
            <w:r w:rsidRPr="00300635">
              <w:rPr>
                <w:sz w:val="14"/>
                <w:szCs w:val="14"/>
              </w:rPr>
              <w:t>≥ 6 mm          B-s</w:t>
            </w:r>
            <w:proofErr w:type="gramStart"/>
            <w:r w:rsidRPr="00300635">
              <w:rPr>
                <w:sz w:val="14"/>
                <w:szCs w:val="14"/>
              </w:rPr>
              <w:t>1,d</w:t>
            </w:r>
            <w:proofErr w:type="gramEnd"/>
            <w:r w:rsidRPr="00300635">
              <w:rPr>
                <w:sz w:val="14"/>
                <w:szCs w:val="14"/>
              </w:rPr>
              <w:t>0</w:t>
            </w:r>
          </w:p>
          <w:p w:rsidR="00484623" w:rsidP="00300635" w:rsidRDefault="00484623" w14:paraId="3FBE93A1" w14:textId="77777777">
            <w:pPr>
              <w:jc w:val="center"/>
              <w:rPr>
                <w:sz w:val="14"/>
                <w:szCs w:val="14"/>
              </w:rPr>
            </w:pPr>
          </w:p>
          <w:p w:rsidR="00484623" w:rsidP="00484623" w:rsidRDefault="00484623" w14:paraId="078D7356" w14:textId="29967BF3">
            <w:pPr>
              <w:jc w:val="center"/>
              <w:rPr>
                <w:sz w:val="14"/>
                <w:szCs w:val="14"/>
              </w:rPr>
            </w:pPr>
            <w:r w:rsidRPr="00300635">
              <w:rPr>
                <w:sz w:val="14"/>
                <w:szCs w:val="14"/>
              </w:rPr>
              <w:t xml:space="preserve">spessore / </w:t>
            </w:r>
            <w:proofErr w:type="spellStart"/>
            <w:r w:rsidRPr="00484623">
              <w:rPr>
                <w:i/>
                <w:iCs/>
                <w:sz w:val="14"/>
                <w:szCs w:val="14"/>
              </w:rPr>
              <w:t>thickness</w:t>
            </w:r>
            <w:proofErr w:type="spellEnd"/>
          </w:p>
          <w:p w:rsidR="00484623" w:rsidP="00484623" w:rsidRDefault="00484623" w14:paraId="3B06F60E" w14:textId="3AE1E7FC">
            <w:pPr>
              <w:jc w:val="center"/>
              <w:rPr>
                <w:sz w:val="14"/>
                <w:szCs w:val="14"/>
              </w:rPr>
            </w:pPr>
            <w:r w:rsidRPr="00300635">
              <w:rPr>
                <w:sz w:val="14"/>
                <w:szCs w:val="14"/>
              </w:rPr>
              <w:t xml:space="preserve"> ≥12 mm         B-s</w:t>
            </w:r>
            <w:proofErr w:type="gramStart"/>
            <w:r w:rsidRPr="00300635">
              <w:rPr>
                <w:sz w:val="14"/>
                <w:szCs w:val="14"/>
              </w:rPr>
              <w:t>1,d</w:t>
            </w:r>
            <w:proofErr w:type="gramEnd"/>
            <w:r w:rsidRPr="00300635">
              <w:rPr>
                <w:sz w:val="14"/>
                <w:szCs w:val="14"/>
              </w:rPr>
              <w:t>0</w:t>
            </w:r>
          </w:p>
          <w:p w:rsidRPr="00300635" w:rsidR="00484623" w:rsidP="00300635" w:rsidRDefault="00484623" w14:paraId="142E3EC0" w14:textId="77777777">
            <w:pPr>
              <w:jc w:val="center"/>
              <w:rPr>
                <w:sz w:val="14"/>
                <w:szCs w:val="14"/>
              </w:rPr>
            </w:pPr>
          </w:p>
        </w:tc>
        <w:tc>
          <w:tcPr>
            <w:tcW w:w="1794" w:type="dxa"/>
            <w:vAlign w:val="center"/>
          </w:tcPr>
          <w:p w:rsidR="00484623" w:rsidP="00300635" w:rsidRDefault="00484623" w14:paraId="187EA3CF" w14:textId="77777777">
            <w:pPr>
              <w:jc w:val="center"/>
              <w:rPr>
                <w:sz w:val="14"/>
                <w:szCs w:val="14"/>
              </w:rPr>
            </w:pPr>
          </w:p>
          <w:p w:rsidRPr="00484623" w:rsidR="00484623" w:rsidP="00484623" w:rsidRDefault="00484623" w14:paraId="76947CCA" w14:textId="77777777">
            <w:pPr>
              <w:jc w:val="center"/>
              <w:rPr>
                <w:sz w:val="14"/>
                <w:szCs w:val="14"/>
              </w:rPr>
            </w:pPr>
            <w:r w:rsidRPr="00484623">
              <w:rPr>
                <w:sz w:val="14"/>
                <w:szCs w:val="14"/>
              </w:rPr>
              <w:t>/</w:t>
            </w:r>
          </w:p>
          <w:p w:rsidRPr="00484623" w:rsidR="00484623" w:rsidP="00484623" w:rsidRDefault="00484623" w14:paraId="5F907369" w14:textId="77777777">
            <w:pPr>
              <w:jc w:val="center"/>
              <w:rPr>
                <w:sz w:val="14"/>
                <w:szCs w:val="14"/>
              </w:rPr>
            </w:pPr>
          </w:p>
          <w:p w:rsidRPr="00484623" w:rsidR="00484623" w:rsidP="00484623" w:rsidRDefault="00484623" w14:paraId="39845209" w14:textId="77777777">
            <w:pPr>
              <w:jc w:val="center"/>
              <w:rPr>
                <w:sz w:val="14"/>
                <w:szCs w:val="14"/>
              </w:rPr>
            </w:pPr>
          </w:p>
          <w:p w:rsidRPr="00484623" w:rsidR="00484623" w:rsidP="00484623" w:rsidRDefault="00484623" w14:paraId="244BF877" w14:textId="77777777">
            <w:pPr>
              <w:jc w:val="center"/>
              <w:rPr>
                <w:sz w:val="14"/>
                <w:szCs w:val="14"/>
              </w:rPr>
            </w:pPr>
            <w:r w:rsidRPr="00484623">
              <w:rPr>
                <w:sz w:val="14"/>
                <w:szCs w:val="14"/>
              </w:rPr>
              <w:t>C-s2-d0</w:t>
            </w:r>
          </w:p>
          <w:p w:rsidRPr="00484623" w:rsidR="00484623" w:rsidP="00484623" w:rsidRDefault="00484623" w14:paraId="31A44BF0" w14:textId="77777777">
            <w:pPr>
              <w:jc w:val="center"/>
              <w:rPr>
                <w:sz w:val="14"/>
                <w:szCs w:val="14"/>
              </w:rPr>
            </w:pPr>
          </w:p>
          <w:p w:rsidRPr="00484623" w:rsidR="00484623" w:rsidP="00484623" w:rsidRDefault="00484623" w14:paraId="1187B4DD" w14:textId="77777777">
            <w:pPr>
              <w:jc w:val="center"/>
              <w:rPr>
                <w:sz w:val="14"/>
                <w:szCs w:val="14"/>
              </w:rPr>
            </w:pPr>
            <w:r w:rsidRPr="00484623">
              <w:rPr>
                <w:sz w:val="14"/>
                <w:szCs w:val="14"/>
              </w:rPr>
              <w:t xml:space="preserve"> </w:t>
            </w:r>
          </w:p>
          <w:p w:rsidRPr="00484623" w:rsidR="00484623" w:rsidP="00484623" w:rsidRDefault="00484623" w14:paraId="50C6D2DE" w14:textId="1E324EA4">
            <w:pPr>
              <w:jc w:val="center"/>
              <w:rPr>
                <w:sz w:val="14"/>
                <w:szCs w:val="14"/>
              </w:rPr>
            </w:pPr>
            <w:r w:rsidRPr="00484623">
              <w:rPr>
                <w:sz w:val="14"/>
                <w:szCs w:val="14"/>
              </w:rPr>
              <w:t>B-s1-d0</w:t>
            </w:r>
          </w:p>
          <w:p w:rsidR="00484623" w:rsidP="00D87C8E" w:rsidRDefault="00484623" w14:paraId="681FA944" w14:textId="77777777">
            <w:pPr>
              <w:jc w:val="center"/>
              <w:rPr>
                <w:sz w:val="14"/>
                <w:szCs w:val="14"/>
              </w:rPr>
            </w:pPr>
          </w:p>
          <w:p w:rsidRPr="00D87C8E" w:rsidR="00484623" w:rsidP="00300635" w:rsidRDefault="00484623" w14:paraId="24E272A0" w14:textId="3EAD181A">
            <w:pPr>
              <w:jc w:val="center"/>
              <w:rPr>
                <w:sz w:val="14"/>
                <w:szCs w:val="14"/>
              </w:rPr>
            </w:pPr>
          </w:p>
        </w:tc>
      </w:tr>
      <w:tr w:rsidRPr="00D87C8E" w:rsidR="008F7BF1" w:rsidTr="00854DE1" w14:paraId="37D6C0A9" w14:textId="77777777">
        <w:trPr>
          <w:trHeight w:val="976"/>
        </w:trPr>
        <w:tc>
          <w:tcPr>
            <w:tcW w:w="3587" w:type="dxa"/>
            <w:vAlign w:val="center"/>
          </w:tcPr>
          <w:p w:rsidRPr="008F7BF1" w:rsidR="008F7BF1" w:rsidP="008F7BF1" w:rsidRDefault="008F7BF1" w14:paraId="07342172" w14:textId="0CC02B69">
            <w:pPr>
              <w:jc w:val="center"/>
              <w:rPr>
                <w:sz w:val="14"/>
                <w:szCs w:val="14"/>
              </w:rPr>
            </w:pPr>
            <w:r w:rsidRPr="008F7BF1">
              <w:rPr>
                <w:sz w:val="14"/>
                <w:szCs w:val="14"/>
              </w:rPr>
              <w:t>Combustione</w:t>
            </w:r>
            <w:r>
              <w:rPr>
                <w:sz w:val="14"/>
                <w:szCs w:val="14"/>
              </w:rPr>
              <w:t xml:space="preserve"> – </w:t>
            </w:r>
            <w:r w:rsidRPr="008F7BF1">
              <w:rPr>
                <w:sz w:val="14"/>
                <w:szCs w:val="14"/>
              </w:rPr>
              <w:t>Infiammabilità</w:t>
            </w:r>
            <w:r>
              <w:rPr>
                <w:sz w:val="14"/>
                <w:szCs w:val="14"/>
              </w:rPr>
              <w:t xml:space="preserve"> – </w:t>
            </w:r>
            <w:r w:rsidRPr="008F7BF1">
              <w:rPr>
                <w:sz w:val="14"/>
                <w:szCs w:val="14"/>
              </w:rPr>
              <w:t>Fumi</w:t>
            </w:r>
            <w:r>
              <w:rPr>
                <w:sz w:val="14"/>
                <w:szCs w:val="14"/>
              </w:rPr>
              <w:t xml:space="preserve"> </w:t>
            </w:r>
            <w:r w:rsidRPr="008F7BF1">
              <w:rPr>
                <w:sz w:val="14"/>
                <w:szCs w:val="14"/>
              </w:rPr>
              <w:t>-</w:t>
            </w:r>
            <w:r>
              <w:rPr>
                <w:sz w:val="14"/>
                <w:szCs w:val="14"/>
              </w:rPr>
              <w:t xml:space="preserve"> </w:t>
            </w:r>
            <w:r w:rsidRPr="008F7BF1">
              <w:rPr>
                <w:sz w:val="14"/>
                <w:szCs w:val="14"/>
              </w:rPr>
              <w:t>Tossicità</w:t>
            </w:r>
          </w:p>
          <w:p w:rsidRPr="008F7BF1" w:rsidR="008F7BF1" w:rsidP="008F7BF1" w:rsidRDefault="008F7BF1" w14:paraId="744D88DE" w14:textId="75C2D5A2">
            <w:pPr>
              <w:jc w:val="center"/>
              <w:rPr>
                <w:i/>
                <w:iCs/>
                <w:sz w:val="14"/>
                <w:szCs w:val="14"/>
              </w:rPr>
            </w:pPr>
            <w:proofErr w:type="spellStart"/>
            <w:r w:rsidRPr="008F7BF1">
              <w:rPr>
                <w:i/>
                <w:iCs/>
                <w:sz w:val="14"/>
                <w:szCs w:val="14"/>
              </w:rPr>
              <w:t>Combustion</w:t>
            </w:r>
            <w:proofErr w:type="spellEnd"/>
            <w:r w:rsidRPr="008F7BF1">
              <w:rPr>
                <w:i/>
                <w:iCs/>
                <w:sz w:val="14"/>
                <w:szCs w:val="14"/>
              </w:rPr>
              <w:t xml:space="preserve"> – </w:t>
            </w:r>
            <w:proofErr w:type="spellStart"/>
            <w:r w:rsidRPr="008F7BF1">
              <w:rPr>
                <w:i/>
                <w:iCs/>
                <w:sz w:val="14"/>
                <w:szCs w:val="14"/>
              </w:rPr>
              <w:t>Flammability</w:t>
            </w:r>
            <w:proofErr w:type="spellEnd"/>
            <w:r w:rsidRPr="008F7BF1">
              <w:rPr>
                <w:i/>
                <w:iCs/>
                <w:sz w:val="14"/>
                <w:szCs w:val="14"/>
              </w:rPr>
              <w:t xml:space="preserve"> – Smoke - </w:t>
            </w:r>
            <w:proofErr w:type="spellStart"/>
            <w:r w:rsidRPr="008F7BF1">
              <w:rPr>
                <w:i/>
                <w:iCs/>
                <w:sz w:val="14"/>
                <w:szCs w:val="14"/>
              </w:rPr>
              <w:t>Toxicity</w:t>
            </w:r>
            <w:proofErr w:type="spellEnd"/>
          </w:p>
        </w:tc>
        <w:tc>
          <w:tcPr>
            <w:tcW w:w="3587" w:type="dxa"/>
            <w:vAlign w:val="center"/>
          </w:tcPr>
          <w:p w:rsidRPr="008F7BF1" w:rsidR="008F7BF1" w:rsidP="008F7BF1" w:rsidRDefault="008F7BF1" w14:paraId="5E82BDEE" w14:textId="77777777">
            <w:pPr>
              <w:jc w:val="center"/>
              <w:rPr>
                <w:sz w:val="14"/>
                <w:szCs w:val="14"/>
              </w:rPr>
            </w:pPr>
            <w:r w:rsidRPr="008F7BF1">
              <w:rPr>
                <w:sz w:val="14"/>
                <w:szCs w:val="14"/>
              </w:rPr>
              <w:t>GOST 30244-94</w:t>
            </w:r>
          </w:p>
          <w:p w:rsidRPr="008F7BF1" w:rsidR="008F7BF1" w:rsidP="008F7BF1" w:rsidRDefault="008F7BF1" w14:paraId="58BD4F77" w14:textId="77777777">
            <w:pPr>
              <w:jc w:val="center"/>
              <w:rPr>
                <w:sz w:val="14"/>
                <w:szCs w:val="14"/>
              </w:rPr>
            </w:pPr>
            <w:r w:rsidRPr="008F7BF1">
              <w:rPr>
                <w:sz w:val="14"/>
                <w:szCs w:val="14"/>
              </w:rPr>
              <w:t>GOST 30402-96</w:t>
            </w:r>
          </w:p>
          <w:p w:rsidRPr="00D87C8E" w:rsidR="008F7BF1" w:rsidP="008F7BF1" w:rsidRDefault="008F7BF1" w14:paraId="5D88A50F" w14:textId="719E79AB">
            <w:pPr>
              <w:jc w:val="center"/>
              <w:rPr>
                <w:sz w:val="14"/>
                <w:szCs w:val="14"/>
              </w:rPr>
            </w:pPr>
            <w:r w:rsidRPr="008F7BF1">
              <w:rPr>
                <w:sz w:val="14"/>
                <w:szCs w:val="14"/>
              </w:rPr>
              <w:t>GOST 12.1.044-89</w:t>
            </w:r>
          </w:p>
        </w:tc>
        <w:tc>
          <w:tcPr>
            <w:tcW w:w="1794" w:type="dxa"/>
            <w:vAlign w:val="center"/>
          </w:tcPr>
          <w:p w:rsidR="007449C9" w:rsidP="007449C9" w:rsidRDefault="007449C9" w14:paraId="1D11D57D" w14:textId="77777777">
            <w:pPr>
              <w:jc w:val="center"/>
              <w:rPr>
                <w:sz w:val="14"/>
                <w:szCs w:val="14"/>
              </w:rPr>
            </w:pPr>
            <w:r w:rsidRPr="007449C9">
              <w:rPr>
                <w:sz w:val="14"/>
                <w:szCs w:val="14"/>
              </w:rPr>
              <w:t xml:space="preserve">spessore / </w:t>
            </w:r>
            <w:proofErr w:type="spellStart"/>
            <w:r w:rsidRPr="007449C9">
              <w:rPr>
                <w:i/>
                <w:iCs/>
                <w:sz w:val="14"/>
                <w:szCs w:val="14"/>
              </w:rPr>
              <w:t>thickness</w:t>
            </w:r>
            <w:proofErr w:type="spellEnd"/>
            <w:r w:rsidRPr="007449C9">
              <w:rPr>
                <w:sz w:val="14"/>
                <w:szCs w:val="14"/>
              </w:rPr>
              <w:t xml:space="preserve"> </w:t>
            </w:r>
          </w:p>
          <w:p w:rsidRPr="007449C9" w:rsidR="007449C9" w:rsidP="007449C9" w:rsidRDefault="007449C9" w14:paraId="7FEFA691" w14:textId="19779EBF">
            <w:pPr>
              <w:jc w:val="center"/>
              <w:rPr>
                <w:sz w:val="14"/>
                <w:szCs w:val="14"/>
              </w:rPr>
            </w:pPr>
            <w:r w:rsidRPr="007449C9">
              <w:rPr>
                <w:sz w:val="14"/>
                <w:szCs w:val="14"/>
              </w:rPr>
              <w:t xml:space="preserve">≥ 3 mm     </w:t>
            </w:r>
          </w:p>
          <w:p w:rsidR="008F7BF1" w:rsidP="007449C9" w:rsidRDefault="007449C9" w14:paraId="5E310664" w14:textId="27D5F985">
            <w:pPr>
              <w:jc w:val="center"/>
              <w:rPr>
                <w:sz w:val="14"/>
                <w:szCs w:val="14"/>
              </w:rPr>
            </w:pPr>
            <w:r w:rsidRPr="007449C9">
              <w:rPr>
                <w:sz w:val="14"/>
                <w:szCs w:val="14"/>
              </w:rPr>
              <w:t xml:space="preserve">G1 B1 D2 T2                     </w:t>
            </w:r>
          </w:p>
        </w:tc>
        <w:tc>
          <w:tcPr>
            <w:tcW w:w="1794" w:type="dxa"/>
            <w:vAlign w:val="center"/>
          </w:tcPr>
          <w:p w:rsidR="008F7BF1" w:rsidP="00300635" w:rsidRDefault="007449C9" w14:paraId="19CF1148" w14:textId="0DA1F66E">
            <w:pPr>
              <w:jc w:val="center"/>
              <w:rPr>
                <w:sz w:val="14"/>
                <w:szCs w:val="14"/>
              </w:rPr>
            </w:pPr>
            <w:r>
              <w:rPr>
                <w:sz w:val="14"/>
                <w:szCs w:val="14"/>
              </w:rPr>
              <w:t>/</w:t>
            </w:r>
          </w:p>
        </w:tc>
      </w:tr>
      <w:tr w:rsidRPr="00D87C8E" w:rsidR="007449C9" w:rsidTr="00854DE1" w14:paraId="33C2EE32" w14:textId="77777777">
        <w:trPr>
          <w:trHeight w:val="976"/>
        </w:trPr>
        <w:tc>
          <w:tcPr>
            <w:tcW w:w="3587" w:type="dxa"/>
            <w:vAlign w:val="center"/>
          </w:tcPr>
          <w:p w:rsidRPr="007449C9" w:rsidR="007449C9" w:rsidP="007449C9" w:rsidRDefault="007449C9" w14:paraId="72E3C57D" w14:textId="77777777">
            <w:pPr>
              <w:jc w:val="center"/>
              <w:rPr>
                <w:sz w:val="14"/>
                <w:szCs w:val="14"/>
              </w:rPr>
            </w:pPr>
            <w:r w:rsidRPr="007449C9">
              <w:rPr>
                <w:sz w:val="14"/>
                <w:szCs w:val="14"/>
              </w:rPr>
              <w:t>Caratteristiche di combustione della superficie</w:t>
            </w:r>
          </w:p>
          <w:p w:rsidRPr="007449C9" w:rsidR="007449C9" w:rsidP="007449C9" w:rsidRDefault="007449C9" w14:paraId="16543BDE" w14:textId="271C3889">
            <w:pPr>
              <w:jc w:val="center"/>
              <w:rPr>
                <w:i/>
                <w:iCs/>
                <w:sz w:val="14"/>
                <w:szCs w:val="14"/>
              </w:rPr>
            </w:pPr>
            <w:r w:rsidRPr="007449C9">
              <w:rPr>
                <w:i/>
                <w:iCs/>
                <w:sz w:val="14"/>
                <w:szCs w:val="14"/>
              </w:rPr>
              <w:t xml:space="preserve">Surface </w:t>
            </w:r>
            <w:proofErr w:type="spellStart"/>
            <w:r w:rsidRPr="007449C9">
              <w:rPr>
                <w:i/>
                <w:iCs/>
                <w:sz w:val="14"/>
                <w:szCs w:val="14"/>
              </w:rPr>
              <w:t>burning</w:t>
            </w:r>
            <w:proofErr w:type="spellEnd"/>
            <w:r w:rsidRPr="007449C9">
              <w:rPr>
                <w:i/>
                <w:iCs/>
                <w:sz w:val="14"/>
                <w:szCs w:val="14"/>
              </w:rPr>
              <w:t xml:space="preserve"> </w:t>
            </w:r>
            <w:proofErr w:type="spellStart"/>
            <w:r w:rsidRPr="007449C9">
              <w:rPr>
                <w:i/>
                <w:iCs/>
                <w:sz w:val="14"/>
                <w:szCs w:val="14"/>
              </w:rPr>
              <w:t>characteristics</w:t>
            </w:r>
            <w:proofErr w:type="spellEnd"/>
          </w:p>
        </w:tc>
        <w:tc>
          <w:tcPr>
            <w:tcW w:w="3587" w:type="dxa"/>
            <w:vAlign w:val="center"/>
          </w:tcPr>
          <w:p w:rsidRPr="008F7BF1" w:rsidR="007449C9" w:rsidP="008F7BF1" w:rsidRDefault="007449C9" w14:paraId="388960D5" w14:textId="07D2C703">
            <w:pPr>
              <w:jc w:val="center"/>
              <w:rPr>
                <w:sz w:val="14"/>
                <w:szCs w:val="14"/>
              </w:rPr>
            </w:pPr>
            <w:r w:rsidRPr="007449C9">
              <w:rPr>
                <w:sz w:val="14"/>
                <w:szCs w:val="14"/>
              </w:rPr>
              <w:t>ASTM E84/UL 723</w:t>
            </w:r>
          </w:p>
        </w:tc>
        <w:tc>
          <w:tcPr>
            <w:tcW w:w="1794" w:type="dxa"/>
            <w:vAlign w:val="center"/>
          </w:tcPr>
          <w:p w:rsidR="007449C9" w:rsidP="007449C9" w:rsidRDefault="007449C9" w14:paraId="1A3F4E42" w14:textId="77777777">
            <w:pPr>
              <w:jc w:val="center"/>
              <w:rPr>
                <w:sz w:val="14"/>
                <w:szCs w:val="14"/>
              </w:rPr>
            </w:pPr>
            <w:r w:rsidRPr="007449C9">
              <w:rPr>
                <w:sz w:val="14"/>
                <w:szCs w:val="14"/>
              </w:rPr>
              <w:t>spessore /</w:t>
            </w:r>
            <w:r w:rsidRPr="007449C9">
              <w:rPr>
                <w:i/>
                <w:iCs/>
                <w:sz w:val="14"/>
                <w:szCs w:val="14"/>
              </w:rPr>
              <w:t xml:space="preserve"> </w:t>
            </w:r>
            <w:proofErr w:type="spellStart"/>
            <w:r w:rsidRPr="007449C9">
              <w:rPr>
                <w:i/>
                <w:iCs/>
                <w:sz w:val="14"/>
                <w:szCs w:val="14"/>
              </w:rPr>
              <w:t>thickness</w:t>
            </w:r>
            <w:proofErr w:type="spellEnd"/>
            <w:r w:rsidRPr="007449C9">
              <w:rPr>
                <w:i/>
                <w:iCs/>
                <w:sz w:val="14"/>
                <w:szCs w:val="14"/>
              </w:rPr>
              <w:t xml:space="preserve"> </w:t>
            </w:r>
          </w:p>
          <w:p w:rsidRPr="007449C9" w:rsidR="007449C9" w:rsidP="007449C9" w:rsidRDefault="007449C9" w14:paraId="0954932A" w14:textId="25B134B2">
            <w:pPr>
              <w:jc w:val="center"/>
              <w:rPr>
                <w:sz w:val="14"/>
                <w:szCs w:val="14"/>
              </w:rPr>
            </w:pPr>
            <w:r w:rsidRPr="007449C9">
              <w:rPr>
                <w:sz w:val="14"/>
                <w:szCs w:val="14"/>
              </w:rPr>
              <w:t>10 mm     class A</w:t>
            </w:r>
          </w:p>
        </w:tc>
        <w:tc>
          <w:tcPr>
            <w:tcW w:w="1794" w:type="dxa"/>
            <w:vAlign w:val="center"/>
          </w:tcPr>
          <w:p w:rsidR="007449C9" w:rsidP="00300635" w:rsidRDefault="007449C9" w14:paraId="0C9E6630" w14:textId="1D4CC869">
            <w:pPr>
              <w:jc w:val="center"/>
              <w:rPr>
                <w:sz w:val="14"/>
                <w:szCs w:val="14"/>
              </w:rPr>
            </w:pPr>
            <w:r>
              <w:rPr>
                <w:sz w:val="14"/>
                <w:szCs w:val="14"/>
              </w:rPr>
              <w:t>/</w:t>
            </w:r>
          </w:p>
        </w:tc>
      </w:tr>
    </w:tbl>
    <w:p w:rsidR="00D87C8E" w:rsidP="00CA0E2B" w:rsidRDefault="00D87C8E" w14:paraId="2E8D63A1" w14:textId="77777777"/>
    <w:tbl>
      <w:tblPr>
        <w:tblStyle w:val="Grigliatabella"/>
        <w:tblW w:w="0" w:type="auto"/>
        <w:tblCellMar>
          <w:top w:w="227" w:type="dxa"/>
          <w:left w:w="227" w:type="dxa"/>
          <w:bottom w:w="227" w:type="dxa"/>
          <w:right w:w="227" w:type="dxa"/>
        </w:tblCellMar>
        <w:tblLook w:val="04A0" w:firstRow="1" w:lastRow="0" w:firstColumn="1" w:lastColumn="0" w:noHBand="0" w:noVBand="1"/>
      </w:tblPr>
      <w:tblGrid>
        <w:gridCol w:w="10762"/>
      </w:tblGrid>
      <w:tr w:rsidR="00D87C8E" w:rsidTr="00D87C8E" w14:paraId="4C68FCE7" w14:textId="77777777">
        <w:tc>
          <w:tcPr>
            <w:tcW w:w="10762" w:type="dxa"/>
          </w:tcPr>
          <w:p w:rsidRPr="00B33112" w:rsidR="00B33112" w:rsidP="00B33112" w:rsidRDefault="00B33112" w14:paraId="70B82973" w14:textId="00645E72">
            <w:pPr>
              <w:rPr>
                <w:b/>
                <w:bCs/>
              </w:rPr>
            </w:pPr>
            <w:r w:rsidRPr="00B33112">
              <w:rPr>
                <w:b/>
                <w:bCs/>
              </w:rPr>
              <w:t>Note sul comportamento al fuoco</w:t>
            </w:r>
          </w:p>
          <w:p w:rsidRPr="00B33112" w:rsidR="00B33112" w:rsidP="00B33112" w:rsidRDefault="00B33112" w14:paraId="641B022F" w14:textId="77777777">
            <w:r w:rsidRPr="00B33112">
              <w:t>Il comportamento del materiale nella reazione al fuoco dipende da svariati fattori quali (a titolo esemplificativo e non esaustivo):</w:t>
            </w:r>
          </w:p>
          <w:p w:rsidRPr="00B33112" w:rsidR="00B33112" w:rsidP="00B33112" w:rsidRDefault="00B33112" w14:paraId="7B2FA401" w14:textId="2846179D">
            <w:pPr>
              <w:pStyle w:val="Paragrafoelenco"/>
              <w:numPr>
                <w:ilvl w:val="0"/>
                <w:numId w:val="10"/>
              </w:numPr>
            </w:pPr>
            <w:r w:rsidRPr="00B33112">
              <w:t>il metodo di prova previsto dallo standard richiesto (in funzione del campo di applicazione e della destinazione d’uso);</w:t>
            </w:r>
          </w:p>
          <w:p w:rsidRPr="00B33112" w:rsidR="00B33112" w:rsidP="00B33112" w:rsidRDefault="00B33112" w14:paraId="6DB3BFE2" w14:textId="5B047CBE">
            <w:pPr>
              <w:pStyle w:val="Paragrafoelenco"/>
              <w:numPr>
                <w:ilvl w:val="0"/>
                <w:numId w:val="10"/>
              </w:numPr>
            </w:pPr>
            <w:r w:rsidRPr="00B33112">
              <w:t>lo spessore del laminato;</w:t>
            </w:r>
          </w:p>
          <w:p w:rsidRPr="00B33112" w:rsidR="00B33112" w:rsidP="00B33112" w:rsidRDefault="00B33112" w14:paraId="23D5352B" w14:textId="77FA5E67">
            <w:pPr>
              <w:pStyle w:val="Paragrafoelenco"/>
              <w:numPr>
                <w:ilvl w:val="0"/>
                <w:numId w:val="10"/>
              </w:numPr>
            </w:pPr>
            <w:r w:rsidRPr="00B33112">
              <w:t>il tipo lavorazione;</w:t>
            </w:r>
          </w:p>
          <w:p w:rsidRPr="00B33112" w:rsidR="00B33112" w:rsidP="00B33112" w:rsidRDefault="00B33112" w14:paraId="45657409" w14:textId="6836F5E2">
            <w:pPr>
              <w:pStyle w:val="Paragrafoelenco"/>
              <w:numPr>
                <w:ilvl w:val="0"/>
                <w:numId w:val="10"/>
              </w:numPr>
            </w:pPr>
            <w:r w:rsidRPr="00B33112">
              <w:t>la geometria e dal tipo di montaggio utilizzato (fissaggi meccanici, incollaggi o altro);</w:t>
            </w:r>
          </w:p>
          <w:p w:rsidRPr="00B33112" w:rsidR="00B33112" w:rsidP="00B33112" w:rsidRDefault="00B33112" w14:paraId="602146B3" w14:textId="1D5A7034">
            <w:pPr>
              <w:pStyle w:val="Paragrafoelenco"/>
              <w:numPr>
                <w:ilvl w:val="0"/>
                <w:numId w:val="10"/>
              </w:numPr>
            </w:pPr>
            <w:r w:rsidRPr="00B33112">
              <w:t>ecc.</w:t>
            </w:r>
          </w:p>
          <w:p w:rsidRPr="00B33112" w:rsidR="00B33112" w:rsidP="00B33112" w:rsidRDefault="00B33112" w14:paraId="77A21B2A" w14:textId="77777777"/>
          <w:p w:rsidRPr="00B33112" w:rsidR="00B33112" w:rsidP="00B33112" w:rsidRDefault="00B33112" w14:paraId="20F907CE" w14:textId="2587DC29">
            <w:pPr>
              <w:rPr>
                <w:b/>
                <w:bCs/>
                <w:i/>
                <w:iCs/>
              </w:rPr>
            </w:pPr>
            <w:r w:rsidRPr="00B33112">
              <w:rPr>
                <w:b/>
                <w:bCs/>
                <w:i/>
                <w:iCs/>
              </w:rPr>
              <w:t xml:space="preserve">Notes on the </w:t>
            </w:r>
            <w:proofErr w:type="spellStart"/>
            <w:r w:rsidRPr="00B33112">
              <w:rPr>
                <w:b/>
                <w:bCs/>
                <w:i/>
                <w:iCs/>
              </w:rPr>
              <w:t>fire</w:t>
            </w:r>
            <w:proofErr w:type="spellEnd"/>
            <w:r w:rsidRPr="00B33112">
              <w:rPr>
                <w:b/>
                <w:bCs/>
                <w:i/>
                <w:iCs/>
              </w:rPr>
              <w:t xml:space="preserve"> </w:t>
            </w:r>
            <w:proofErr w:type="spellStart"/>
            <w:r w:rsidRPr="00B33112">
              <w:rPr>
                <w:b/>
                <w:bCs/>
                <w:i/>
                <w:iCs/>
              </w:rPr>
              <w:t>behaviour</w:t>
            </w:r>
            <w:proofErr w:type="spellEnd"/>
          </w:p>
          <w:p w:rsidRPr="00B33112" w:rsidR="00B33112" w:rsidP="00B33112" w:rsidRDefault="00B33112" w14:paraId="0CAD32BF" w14:textId="77777777">
            <w:pPr>
              <w:rPr>
                <w:i/>
                <w:iCs/>
              </w:rPr>
            </w:pPr>
            <w:r w:rsidRPr="00B33112">
              <w:rPr>
                <w:i/>
                <w:iCs/>
              </w:rPr>
              <w:t xml:space="preserve">The </w:t>
            </w:r>
            <w:proofErr w:type="spellStart"/>
            <w:r w:rsidRPr="00B33112">
              <w:rPr>
                <w:i/>
                <w:iCs/>
              </w:rPr>
              <w:t>fire</w:t>
            </w:r>
            <w:proofErr w:type="spellEnd"/>
            <w:r w:rsidRPr="00B33112">
              <w:rPr>
                <w:i/>
                <w:iCs/>
              </w:rPr>
              <w:t xml:space="preserve"> </w:t>
            </w:r>
            <w:proofErr w:type="spellStart"/>
            <w:r w:rsidRPr="00B33112">
              <w:rPr>
                <w:i/>
                <w:iCs/>
              </w:rPr>
              <w:t>behaviour</w:t>
            </w:r>
            <w:proofErr w:type="spellEnd"/>
            <w:r w:rsidRPr="00B33112">
              <w:rPr>
                <w:i/>
                <w:iCs/>
              </w:rPr>
              <w:t xml:space="preserve"> of the </w:t>
            </w:r>
            <w:proofErr w:type="spellStart"/>
            <w:r w:rsidRPr="00B33112">
              <w:rPr>
                <w:i/>
                <w:iCs/>
              </w:rPr>
              <w:t>material</w:t>
            </w:r>
            <w:proofErr w:type="spellEnd"/>
            <w:r w:rsidRPr="00B33112">
              <w:rPr>
                <w:i/>
                <w:iCs/>
              </w:rPr>
              <w:t xml:space="preserve"> with </w:t>
            </w:r>
            <w:proofErr w:type="spellStart"/>
            <w:r w:rsidRPr="00B33112">
              <w:rPr>
                <w:i/>
                <w:iCs/>
              </w:rPr>
              <w:t>regards</w:t>
            </w:r>
            <w:proofErr w:type="spellEnd"/>
            <w:r w:rsidRPr="00B33112">
              <w:rPr>
                <w:i/>
                <w:iCs/>
              </w:rPr>
              <w:t xml:space="preserve"> to the reaction to </w:t>
            </w:r>
            <w:proofErr w:type="spellStart"/>
            <w:r w:rsidRPr="00B33112">
              <w:rPr>
                <w:i/>
                <w:iCs/>
              </w:rPr>
              <w:t>fire</w:t>
            </w:r>
            <w:proofErr w:type="spellEnd"/>
            <w:r w:rsidRPr="00B33112">
              <w:rPr>
                <w:i/>
                <w:iCs/>
              </w:rPr>
              <w:t xml:space="preserve"> </w:t>
            </w:r>
            <w:proofErr w:type="spellStart"/>
            <w:r w:rsidRPr="00B33112">
              <w:rPr>
                <w:i/>
                <w:iCs/>
              </w:rPr>
              <w:t>will</w:t>
            </w:r>
            <w:proofErr w:type="spellEnd"/>
            <w:r w:rsidRPr="00B33112">
              <w:rPr>
                <w:i/>
                <w:iCs/>
              </w:rPr>
              <w:t xml:space="preserve"> </w:t>
            </w:r>
            <w:proofErr w:type="spellStart"/>
            <w:r w:rsidRPr="00B33112">
              <w:rPr>
                <w:i/>
                <w:iCs/>
              </w:rPr>
              <w:t>depend</w:t>
            </w:r>
            <w:proofErr w:type="spellEnd"/>
            <w:r w:rsidRPr="00B33112">
              <w:rPr>
                <w:i/>
                <w:iCs/>
              </w:rPr>
              <w:t xml:space="preserve"> on </w:t>
            </w:r>
            <w:proofErr w:type="spellStart"/>
            <w:r w:rsidRPr="00B33112">
              <w:rPr>
                <w:i/>
                <w:iCs/>
              </w:rPr>
              <w:t>many</w:t>
            </w:r>
            <w:proofErr w:type="spellEnd"/>
            <w:r w:rsidRPr="00B33112">
              <w:rPr>
                <w:i/>
                <w:iCs/>
              </w:rPr>
              <w:t xml:space="preserve"> </w:t>
            </w:r>
            <w:proofErr w:type="spellStart"/>
            <w:r w:rsidRPr="00B33112">
              <w:rPr>
                <w:i/>
                <w:iCs/>
              </w:rPr>
              <w:t>factors</w:t>
            </w:r>
            <w:proofErr w:type="spellEnd"/>
            <w:r w:rsidRPr="00B33112">
              <w:rPr>
                <w:i/>
                <w:iCs/>
              </w:rPr>
              <w:t xml:space="preserve"> </w:t>
            </w:r>
            <w:proofErr w:type="spellStart"/>
            <w:r w:rsidRPr="00B33112">
              <w:rPr>
                <w:i/>
                <w:iCs/>
              </w:rPr>
              <w:t>such</w:t>
            </w:r>
            <w:proofErr w:type="spellEnd"/>
            <w:r w:rsidRPr="00B33112">
              <w:rPr>
                <w:i/>
                <w:iCs/>
              </w:rPr>
              <w:t xml:space="preserve"> </w:t>
            </w:r>
            <w:proofErr w:type="spellStart"/>
            <w:r w:rsidRPr="00B33112">
              <w:rPr>
                <w:i/>
                <w:iCs/>
              </w:rPr>
              <w:t>as</w:t>
            </w:r>
            <w:proofErr w:type="spellEnd"/>
            <w:r w:rsidRPr="00B33112">
              <w:rPr>
                <w:i/>
                <w:iCs/>
              </w:rPr>
              <w:t xml:space="preserve"> (</w:t>
            </w:r>
            <w:proofErr w:type="spellStart"/>
            <w:r w:rsidRPr="00B33112">
              <w:rPr>
                <w:i/>
                <w:iCs/>
              </w:rPr>
              <w:t>including</w:t>
            </w:r>
            <w:proofErr w:type="spellEnd"/>
            <w:r w:rsidRPr="00B33112">
              <w:rPr>
                <w:i/>
                <w:iCs/>
              </w:rPr>
              <w:t xml:space="preserve"> </w:t>
            </w:r>
            <w:proofErr w:type="spellStart"/>
            <w:r w:rsidRPr="00B33112">
              <w:rPr>
                <w:i/>
                <w:iCs/>
              </w:rPr>
              <w:t>but</w:t>
            </w:r>
            <w:proofErr w:type="spellEnd"/>
            <w:r w:rsidRPr="00B33112">
              <w:rPr>
                <w:i/>
                <w:iCs/>
              </w:rPr>
              <w:t xml:space="preserve"> </w:t>
            </w:r>
            <w:proofErr w:type="spellStart"/>
            <w:r w:rsidRPr="00B33112">
              <w:rPr>
                <w:i/>
                <w:iCs/>
              </w:rPr>
              <w:t>not</w:t>
            </w:r>
            <w:proofErr w:type="spellEnd"/>
            <w:r w:rsidRPr="00B33112">
              <w:rPr>
                <w:i/>
                <w:iCs/>
              </w:rPr>
              <w:t xml:space="preserve"> limited to):</w:t>
            </w:r>
          </w:p>
          <w:p w:rsidRPr="00B33112" w:rsidR="00B33112" w:rsidP="00B33112" w:rsidRDefault="00B33112" w14:paraId="6B8072BF" w14:textId="675C2304">
            <w:pPr>
              <w:pStyle w:val="Paragrafoelenco"/>
              <w:numPr>
                <w:ilvl w:val="0"/>
                <w:numId w:val="11"/>
              </w:numPr>
              <w:rPr>
                <w:i/>
                <w:iCs/>
              </w:rPr>
            </w:pPr>
            <w:r w:rsidRPr="00B33112">
              <w:rPr>
                <w:i/>
                <w:iCs/>
              </w:rPr>
              <w:t xml:space="preserve">the test </w:t>
            </w:r>
            <w:proofErr w:type="spellStart"/>
            <w:r w:rsidRPr="00B33112">
              <w:rPr>
                <w:i/>
                <w:iCs/>
              </w:rPr>
              <w:t>method</w:t>
            </w:r>
            <w:proofErr w:type="spellEnd"/>
            <w:r w:rsidRPr="00B33112">
              <w:rPr>
                <w:i/>
                <w:iCs/>
              </w:rPr>
              <w:t xml:space="preserve"> </w:t>
            </w:r>
            <w:proofErr w:type="spellStart"/>
            <w:r w:rsidRPr="00B33112">
              <w:rPr>
                <w:i/>
                <w:iCs/>
              </w:rPr>
              <w:t>as</w:t>
            </w:r>
            <w:proofErr w:type="spellEnd"/>
            <w:r w:rsidRPr="00B33112">
              <w:rPr>
                <w:i/>
                <w:iCs/>
              </w:rPr>
              <w:t xml:space="preserve"> per the standard </w:t>
            </w:r>
            <w:proofErr w:type="spellStart"/>
            <w:r w:rsidRPr="00B33112">
              <w:rPr>
                <w:i/>
                <w:iCs/>
              </w:rPr>
              <w:t>required</w:t>
            </w:r>
            <w:proofErr w:type="spellEnd"/>
            <w:r w:rsidRPr="00B33112">
              <w:rPr>
                <w:i/>
                <w:iCs/>
              </w:rPr>
              <w:t xml:space="preserve"> (</w:t>
            </w:r>
            <w:proofErr w:type="spellStart"/>
            <w:r w:rsidRPr="00B33112">
              <w:rPr>
                <w:i/>
                <w:iCs/>
              </w:rPr>
              <w:t>as</w:t>
            </w:r>
            <w:proofErr w:type="spellEnd"/>
            <w:r w:rsidRPr="00B33112">
              <w:rPr>
                <w:i/>
                <w:iCs/>
              </w:rPr>
              <w:t xml:space="preserve"> a </w:t>
            </w:r>
            <w:proofErr w:type="spellStart"/>
            <w:r w:rsidRPr="00B33112">
              <w:rPr>
                <w:i/>
                <w:iCs/>
              </w:rPr>
              <w:t>function</w:t>
            </w:r>
            <w:proofErr w:type="spellEnd"/>
            <w:r w:rsidRPr="00B33112">
              <w:rPr>
                <w:i/>
                <w:iCs/>
              </w:rPr>
              <w:t xml:space="preserve"> of the </w:t>
            </w:r>
            <w:proofErr w:type="spellStart"/>
            <w:r w:rsidRPr="00B33112">
              <w:rPr>
                <w:i/>
                <w:iCs/>
              </w:rPr>
              <w:t>application</w:t>
            </w:r>
            <w:proofErr w:type="spellEnd"/>
            <w:r w:rsidRPr="00B33112">
              <w:rPr>
                <w:i/>
                <w:iCs/>
              </w:rPr>
              <w:t xml:space="preserve"> field and the </w:t>
            </w:r>
            <w:proofErr w:type="spellStart"/>
            <w:r w:rsidRPr="00B33112">
              <w:rPr>
                <w:i/>
                <w:iCs/>
              </w:rPr>
              <w:t>final</w:t>
            </w:r>
            <w:proofErr w:type="spellEnd"/>
            <w:r w:rsidRPr="00B33112">
              <w:rPr>
                <w:i/>
                <w:iCs/>
              </w:rPr>
              <w:t xml:space="preserve"> use);</w:t>
            </w:r>
          </w:p>
          <w:p w:rsidRPr="00B33112" w:rsidR="00B33112" w:rsidP="00B33112" w:rsidRDefault="00B33112" w14:paraId="39BEED6B" w14:textId="1AA53376">
            <w:pPr>
              <w:pStyle w:val="Paragrafoelenco"/>
              <w:numPr>
                <w:ilvl w:val="0"/>
                <w:numId w:val="11"/>
              </w:numPr>
              <w:rPr>
                <w:i/>
                <w:iCs/>
              </w:rPr>
            </w:pPr>
            <w:r w:rsidRPr="00B33112">
              <w:rPr>
                <w:i/>
                <w:iCs/>
              </w:rPr>
              <w:t xml:space="preserve">the laminate </w:t>
            </w:r>
            <w:proofErr w:type="spellStart"/>
            <w:r w:rsidRPr="00B33112">
              <w:rPr>
                <w:i/>
                <w:iCs/>
              </w:rPr>
              <w:t>thickness</w:t>
            </w:r>
            <w:proofErr w:type="spellEnd"/>
            <w:r w:rsidRPr="00B33112">
              <w:rPr>
                <w:i/>
                <w:iCs/>
              </w:rPr>
              <w:t>;</w:t>
            </w:r>
          </w:p>
          <w:p w:rsidRPr="00B33112" w:rsidR="00B33112" w:rsidP="00B33112" w:rsidRDefault="00B33112" w14:paraId="6CA6E83A" w14:textId="0D7C37F3">
            <w:pPr>
              <w:pStyle w:val="Paragrafoelenco"/>
              <w:numPr>
                <w:ilvl w:val="0"/>
                <w:numId w:val="11"/>
              </w:numPr>
              <w:rPr>
                <w:i/>
                <w:iCs/>
              </w:rPr>
            </w:pPr>
            <w:r w:rsidRPr="00B33112">
              <w:rPr>
                <w:i/>
                <w:iCs/>
              </w:rPr>
              <w:t xml:space="preserve">the </w:t>
            </w:r>
            <w:proofErr w:type="spellStart"/>
            <w:r w:rsidRPr="00B33112">
              <w:rPr>
                <w:i/>
                <w:iCs/>
              </w:rPr>
              <w:t>type</w:t>
            </w:r>
            <w:proofErr w:type="spellEnd"/>
            <w:r w:rsidRPr="00B33112">
              <w:rPr>
                <w:i/>
                <w:iCs/>
              </w:rPr>
              <w:t xml:space="preserve"> of </w:t>
            </w:r>
            <w:proofErr w:type="spellStart"/>
            <w:r w:rsidRPr="00B33112">
              <w:rPr>
                <w:i/>
                <w:iCs/>
              </w:rPr>
              <w:t>construction</w:t>
            </w:r>
            <w:proofErr w:type="spellEnd"/>
            <w:r w:rsidRPr="00B33112">
              <w:rPr>
                <w:i/>
                <w:iCs/>
              </w:rPr>
              <w:t>;</w:t>
            </w:r>
          </w:p>
          <w:p w:rsidRPr="00B33112" w:rsidR="00B33112" w:rsidP="00B33112" w:rsidRDefault="00B33112" w14:paraId="5A27E86A" w14:textId="20AB7EF3">
            <w:pPr>
              <w:pStyle w:val="Paragrafoelenco"/>
              <w:numPr>
                <w:ilvl w:val="0"/>
                <w:numId w:val="11"/>
              </w:numPr>
              <w:rPr>
                <w:i/>
                <w:iCs/>
              </w:rPr>
            </w:pPr>
            <w:r w:rsidRPr="00B33112">
              <w:rPr>
                <w:i/>
                <w:iCs/>
              </w:rPr>
              <w:t xml:space="preserve">the </w:t>
            </w:r>
            <w:proofErr w:type="spellStart"/>
            <w:r w:rsidRPr="00B33112">
              <w:rPr>
                <w:i/>
                <w:iCs/>
              </w:rPr>
              <w:t>geometry</w:t>
            </w:r>
            <w:proofErr w:type="spellEnd"/>
            <w:r w:rsidRPr="00B33112">
              <w:rPr>
                <w:i/>
                <w:iCs/>
              </w:rPr>
              <w:t xml:space="preserve"> and the </w:t>
            </w:r>
            <w:proofErr w:type="spellStart"/>
            <w:r w:rsidRPr="00B33112">
              <w:rPr>
                <w:i/>
                <w:iCs/>
              </w:rPr>
              <w:t>typology</w:t>
            </w:r>
            <w:proofErr w:type="spellEnd"/>
            <w:r w:rsidRPr="00B33112">
              <w:rPr>
                <w:i/>
                <w:iCs/>
              </w:rPr>
              <w:t xml:space="preserve"> of the </w:t>
            </w:r>
            <w:proofErr w:type="spellStart"/>
            <w:r w:rsidRPr="00B33112">
              <w:rPr>
                <w:i/>
                <w:iCs/>
              </w:rPr>
              <w:t>mounting</w:t>
            </w:r>
            <w:proofErr w:type="spellEnd"/>
            <w:r w:rsidRPr="00B33112">
              <w:rPr>
                <w:i/>
                <w:iCs/>
              </w:rPr>
              <w:t xml:space="preserve"> system (</w:t>
            </w:r>
            <w:proofErr w:type="spellStart"/>
            <w:r w:rsidRPr="00B33112">
              <w:rPr>
                <w:i/>
                <w:iCs/>
              </w:rPr>
              <w:t>mechanical</w:t>
            </w:r>
            <w:proofErr w:type="spellEnd"/>
            <w:r w:rsidRPr="00B33112">
              <w:rPr>
                <w:i/>
                <w:iCs/>
              </w:rPr>
              <w:t xml:space="preserve"> fixing, </w:t>
            </w:r>
            <w:proofErr w:type="spellStart"/>
            <w:r w:rsidRPr="00B33112">
              <w:rPr>
                <w:i/>
                <w:iCs/>
              </w:rPr>
              <w:t>gluing</w:t>
            </w:r>
            <w:proofErr w:type="spellEnd"/>
            <w:r w:rsidRPr="00B33112">
              <w:rPr>
                <w:i/>
                <w:iCs/>
              </w:rPr>
              <w:t xml:space="preserve"> or </w:t>
            </w:r>
            <w:proofErr w:type="spellStart"/>
            <w:r w:rsidRPr="00B33112">
              <w:rPr>
                <w:i/>
                <w:iCs/>
              </w:rPr>
              <w:t>other</w:t>
            </w:r>
            <w:proofErr w:type="spellEnd"/>
            <w:r w:rsidRPr="00B33112">
              <w:rPr>
                <w:i/>
                <w:iCs/>
              </w:rPr>
              <w:t>);</w:t>
            </w:r>
          </w:p>
          <w:p w:rsidRPr="00B33112" w:rsidR="00D87C8E" w:rsidP="00B33112" w:rsidRDefault="00B33112" w14:paraId="46B29773" w14:textId="1D93E318">
            <w:pPr>
              <w:pStyle w:val="Paragrafoelenco"/>
              <w:numPr>
                <w:ilvl w:val="0"/>
                <w:numId w:val="11"/>
              </w:numPr>
              <w:rPr>
                <w:i/>
                <w:iCs/>
              </w:rPr>
            </w:pPr>
            <w:r w:rsidRPr="00B33112">
              <w:rPr>
                <w:i/>
                <w:iCs/>
              </w:rPr>
              <w:t>etc.</w:t>
            </w:r>
          </w:p>
        </w:tc>
      </w:tr>
    </w:tbl>
    <w:p w:rsidR="00D87C8E" w:rsidP="00CA0E2B" w:rsidRDefault="00D87C8E" w14:paraId="02E4ECFD" w14:textId="77777777"/>
    <w:tbl>
      <w:tblPr>
        <w:tblStyle w:val="Grigliatabella"/>
        <w:tblW w:w="0" w:type="auto"/>
        <w:tblCellMar>
          <w:top w:w="227" w:type="dxa"/>
          <w:left w:w="227" w:type="dxa"/>
          <w:bottom w:w="227" w:type="dxa"/>
          <w:right w:w="227" w:type="dxa"/>
        </w:tblCellMar>
        <w:tblLook w:val="04A0" w:firstRow="1" w:lastRow="0" w:firstColumn="1" w:lastColumn="0" w:noHBand="0" w:noVBand="1"/>
      </w:tblPr>
      <w:tblGrid>
        <w:gridCol w:w="10762"/>
      </w:tblGrid>
      <w:tr w:rsidR="00947C91" w:rsidTr="00947C91" w14:paraId="4E2FD470" w14:textId="77777777">
        <w:tc>
          <w:tcPr>
            <w:tcW w:w="10762" w:type="dxa"/>
          </w:tcPr>
          <w:p w:rsidRPr="008722A6" w:rsidR="008722A6" w:rsidP="008722A6" w:rsidRDefault="008722A6" w14:paraId="22B34E88" w14:textId="77777777">
            <w:r w:rsidRPr="008722A6">
              <w:t>Nota: Si consiglia di contattare il produttore per dettagli sui rapporti delle prove di comportamento al fuoco e sui certificati ottenuti e per informazioni sui metodi di prova di comportamento al fuoco e relative specifiche.</w:t>
            </w:r>
          </w:p>
          <w:p w:rsidRPr="008722A6" w:rsidR="00947C91" w:rsidP="008722A6" w:rsidRDefault="008722A6" w14:paraId="5AC18C4A" w14:textId="31E22241">
            <w:pPr>
              <w:rPr>
                <w:i/>
                <w:iCs/>
              </w:rPr>
            </w:pPr>
            <w:r w:rsidRPr="008722A6">
              <w:rPr>
                <w:i/>
                <w:iCs/>
              </w:rPr>
              <w:t xml:space="preserve">Note: The laminate </w:t>
            </w:r>
            <w:proofErr w:type="spellStart"/>
            <w:r w:rsidRPr="008722A6">
              <w:rPr>
                <w:i/>
                <w:iCs/>
              </w:rPr>
              <w:t>manufacturer</w:t>
            </w:r>
            <w:proofErr w:type="spellEnd"/>
            <w:r w:rsidRPr="008722A6">
              <w:rPr>
                <w:i/>
                <w:iCs/>
              </w:rPr>
              <w:t xml:space="preserve"> </w:t>
            </w:r>
            <w:proofErr w:type="spellStart"/>
            <w:r w:rsidRPr="008722A6">
              <w:rPr>
                <w:i/>
                <w:iCs/>
              </w:rPr>
              <w:t>should</w:t>
            </w:r>
            <w:proofErr w:type="spellEnd"/>
            <w:r w:rsidRPr="008722A6">
              <w:rPr>
                <w:i/>
                <w:iCs/>
              </w:rPr>
              <w:t xml:space="preserve"> be </w:t>
            </w:r>
            <w:proofErr w:type="spellStart"/>
            <w:r w:rsidRPr="008722A6">
              <w:rPr>
                <w:i/>
                <w:iCs/>
              </w:rPr>
              <w:t>contacted</w:t>
            </w:r>
            <w:proofErr w:type="spellEnd"/>
            <w:r w:rsidRPr="008722A6">
              <w:rPr>
                <w:i/>
                <w:iCs/>
              </w:rPr>
              <w:t xml:space="preserve"> for </w:t>
            </w:r>
            <w:proofErr w:type="spellStart"/>
            <w:r w:rsidRPr="008722A6">
              <w:rPr>
                <w:i/>
                <w:iCs/>
              </w:rPr>
              <w:t>details</w:t>
            </w:r>
            <w:proofErr w:type="spellEnd"/>
            <w:r w:rsidRPr="008722A6">
              <w:rPr>
                <w:i/>
                <w:iCs/>
              </w:rPr>
              <w:t xml:space="preserve"> on </w:t>
            </w:r>
            <w:proofErr w:type="spellStart"/>
            <w:r w:rsidRPr="008722A6">
              <w:rPr>
                <w:i/>
                <w:iCs/>
              </w:rPr>
              <w:t>fire</w:t>
            </w:r>
            <w:proofErr w:type="spellEnd"/>
            <w:r w:rsidRPr="008722A6">
              <w:rPr>
                <w:i/>
                <w:iCs/>
              </w:rPr>
              <w:t xml:space="preserve"> test reports and </w:t>
            </w:r>
            <w:proofErr w:type="spellStart"/>
            <w:r w:rsidRPr="008722A6">
              <w:rPr>
                <w:i/>
                <w:iCs/>
              </w:rPr>
              <w:t>certifications</w:t>
            </w:r>
            <w:proofErr w:type="spellEnd"/>
            <w:r w:rsidRPr="008722A6">
              <w:rPr>
                <w:i/>
                <w:iCs/>
              </w:rPr>
              <w:t xml:space="preserve"> </w:t>
            </w:r>
            <w:proofErr w:type="spellStart"/>
            <w:r w:rsidRPr="008722A6">
              <w:rPr>
                <w:i/>
                <w:iCs/>
              </w:rPr>
              <w:t>held</w:t>
            </w:r>
            <w:proofErr w:type="spellEnd"/>
            <w:r w:rsidRPr="008722A6">
              <w:rPr>
                <w:i/>
                <w:iCs/>
              </w:rPr>
              <w:t xml:space="preserve">, and for information on </w:t>
            </w:r>
            <w:proofErr w:type="spellStart"/>
            <w:r w:rsidRPr="008722A6">
              <w:rPr>
                <w:i/>
                <w:iCs/>
              </w:rPr>
              <w:t>fire</w:t>
            </w:r>
            <w:proofErr w:type="spellEnd"/>
            <w:r w:rsidRPr="008722A6">
              <w:rPr>
                <w:i/>
                <w:iCs/>
              </w:rPr>
              <w:t xml:space="preserve"> test </w:t>
            </w:r>
            <w:proofErr w:type="spellStart"/>
            <w:r w:rsidRPr="008722A6">
              <w:rPr>
                <w:i/>
                <w:iCs/>
              </w:rPr>
              <w:t>methods</w:t>
            </w:r>
            <w:proofErr w:type="spellEnd"/>
            <w:r w:rsidRPr="008722A6">
              <w:rPr>
                <w:i/>
                <w:iCs/>
              </w:rPr>
              <w:t xml:space="preserve"> and </w:t>
            </w:r>
            <w:proofErr w:type="spellStart"/>
            <w:r w:rsidRPr="008722A6">
              <w:rPr>
                <w:i/>
                <w:iCs/>
              </w:rPr>
              <w:t>related</w:t>
            </w:r>
            <w:proofErr w:type="spellEnd"/>
            <w:r w:rsidRPr="008722A6">
              <w:rPr>
                <w:i/>
                <w:iCs/>
              </w:rPr>
              <w:t xml:space="preserve"> </w:t>
            </w:r>
            <w:proofErr w:type="spellStart"/>
            <w:r w:rsidRPr="008722A6">
              <w:rPr>
                <w:i/>
                <w:iCs/>
              </w:rPr>
              <w:t>specifications</w:t>
            </w:r>
            <w:proofErr w:type="spellEnd"/>
            <w:r w:rsidRPr="008722A6">
              <w:rPr>
                <w:i/>
                <w:iCs/>
              </w:rPr>
              <w:t>.</w:t>
            </w:r>
            <w:r w:rsidRPr="008722A6">
              <w:rPr>
                <w:b/>
                <w:bCs/>
                <w:i/>
                <w:iCs/>
              </w:rPr>
              <w:t xml:space="preserve"> </w:t>
            </w:r>
          </w:p>
        </w:tc>
      </w:tr>
    </w:tbl>
    <w:p w:rsidR="00947C91" w:rsidP="00CA0E2B" w:rsidRDefault="00947C91" w14:paraId="3A930243" w14:textId="77777777"/>
    <w:tbl>
      <w:tblPr>
        <w:tblStyle w:val="Grigliatabella"/>
        <w:tblW w:w="0" w:type="auto"/>
        <w:tblCellMar>
          <w:top w:w="227" w:type="dxa"/>
          <w:left w:w="227" w:type="dxa"/>
          <w:bottom w:w="227" w:type="dxa"/>
          <w:right w:w="227" w:type="dxa"/>
        </w:tblCellMar>
        <w:tblLook w:val="04A0" w:firstRow="1" w:lastRow="0" w:firstColumn="1" w:lastColumn="0" w:noHBand="0" w:noVBand="1"/>
      </w:tblPr>
      <w:tblGrid>
        <w:gridCol w:w="10762"/>
      </w:tblGrid>
      <w:tr w:rsidR="00C15AB8" w:rsidTr="00C15AB8" w14:paraId="0963A409" w14:textId="77777777">
        <w:tc>
          <w:tcPr>
            <w:tcW w:w="10762" w:type="dxa"/>
          </w:tcPr>
          <w:p w:rsidR="00C15AB8" w:rsidP="00C15AB8" w:rsidRDefault="00C15AB8" w14:paraId="5FF9D7D1" w14:textId="77777777">
            <w:r>
              <w:t>N.B.</w:t>
            </w:r>
          </w:p>
          <w:p w:rsidR="00C15AB8" w:rsidP="00C15AB8" w:rsidRDefault="00C15AB8" w14:paraId="0ED953A8" w14:textId="77777777">
            <w:r>
              <w:t xml:space="preserve">In ottemperanza al Reg. 305/2011 “Prodotti da Costruzione” (CPR) il MEG F1 ha ottenuto il certificato di costanza della prestazione del prodotto secondo i requisiti riportati nell’Allegato ZA dello Standard armonizzato EN 438-7:2005; il prodotto è pertanto marcato CE. Anche il MEG di spessore maggiore o uguale a 6 mm, nella versione “normale” (non a lenta propagazione di fiamma), è marcato CE. In base allo standard armonizzato EN 438-7:2005, la marcatura CE è relativa solo ai pannelli per applicazioni non strutturali (esclusivamente come rivestimento). Le prestazioni dichiarate sulla </w:t>
            </w:r>
            <w:proofErr w:type="spellStart"/>
            <w:r>
              <w:t>DoP</w:t>
            </w:r>
            <w:proofErr w:type="spellEnd"/>
            <w:r>
              <w:t xml:space="preserve"> si riferiscono al prodotto fissato meccanicamente.</w:t>
            </w:r>
          </w:p>
          <w:p w:rsidR="00C15AB8" w:rsidP="00C15AB8" w:rsidRDefault="00C15AB8" w14:paraId="5661D4F8" w14:textId="77777777"/>
          <w:p w:rsidRPr="00C15AB8" w:rsidR="00C15AB8" w:rsidP="00C15AB8" w:rsidRDefault="00C15AB8" w14:paraId="426B08A2" w14:textId="77777777">
            <w:pPr>
              <w:rPr>
                <w:i/>
                <w:iCs/>
              </w:rPr>
            </w:pPr>
            <w:r w:rsidRPr="00C15AB8">
              <w:rPr>
                <w:i/>
                <w:iCs/>
              </w:rPr>
              <w:t>P.N.</w:t>
            </w:r>
          </w:p>
          <w:p w:rsidR="00C15AB8" w:rsidP="00C15AB8" w:rsidRDefault="00C15AB8" w14:paraId="574190FA" w14:textId="1F36F5F6">
            <w:r w:rsidRPr="00C15AB8">
              <w:rPr>
                <w:i/>
                <w:iCs/>
              </w:rPr>
              <w:t xml:space="preserve">In compliance with Reg. 305/2011 “Construction Products” (CPR) MEG F1 </w:t>
            </w:r>
            <w:proofErr w:type="spellStart"/>
            <w:r w:rsidRPr="00C15AB8">
              <w:rPr>
                <w:i/>
                <w:iCs/>
              </w:rPr>
              <w:t>obtained</w:t>
            </w:r>
            <w:proofErr w:type="spellEnd"/>
            <w:r w:rsidRPr="00C15AB8">
              <w:rPr>
                <w:i/>
                <w:iCs/>
              </w:rPr>
              <w:t xml:space="preserve"> the certificate of </w:t>
            </w:r>
            <w:proofErr w:type="spellStart"/>
            <w:r w:rsidRPr="00C15AB8">
              <w:rPr>
                <w:i/>
                <w:iCs/>
              </w:rPr>
              <w:t>constancy</w:t>
            </w:r>
            <w:proofErr w:type="spellEnd"/>
            <w:r w:rsidRPr="00C15AB8">
              <w:rPr>
                <w:i/>
                <w:iCs/>
              </w:rPr>
              <w:t xml:space="preserve"> of performance of the product </w:t>
            </w:r>
            <w:proofErr w:type="spellStart"/>
            <w:r w:rsidRPr="00C15AB8">
              <w:rPr>
                <w:i/>
                <w:iCs/>
              </w:rPr>
              <w:t>according</w:t>
            </w:r>
            <w:proofErr w:type="spellEnd"/>
            <w:r w:rsidRPr="00C15AB8">
              <w:rPr>
                <w:i/>
                <w:iCs/>
              </w:rPr>
              <w:t xml:space="preserve"> to the </w:t>
            </w:r>
            <w:proofErr w:type="spellStart"/>
            <w:r w:rsidRPr="00C15AB8">
              <w:rPr>
                <w:i/>
                <w:iCs/>
              </w:rPr>
              <w:t>requirements</w:t>
            </w:r>
            <w:proofErr w:type="spellEnd"/>
            <w:r w:rsidRPr="00C15AB8">
              <w:rPr>
                <w:i/>
                <w:iCs/>
              </w:rPr>
              <w:t xml:space="preserve"> </w:t>
            </w:r>
            <w:proofErr w:type="spellStart"/>
            <w:r w:rsidRPr="00C15AB8">
              <w:rPr>
                <w:i/>
                <w:iCs/>
              </w:rPr>
              <w:t>laid</w:t>
            </w:r>
            <w:proofErr w:type="spellEnd"/>
            <w:r w:rsidRPr="00C15AB8">
              <w:rPr>
                <w:i/>
                <w:iCs/>
              </w:rPr>
              <w:t xml:space="preserve"> down in </w:t>
            </w:r>
            <w:proofErr w:type="spellStart"/>
            <w:r w:rsidRPr="00C15AB8">
              <w:rPr>
                <w:i/>
                <w:iCs/>
              </w:rPr>
              <w:t>Annex</w:t>
            </w:r>
            <w:proofErr w:type="spellEnd"/>
            <w:r w:rsidRPr="00C15AB8">
              <w:rPr>
                <w:i/>
                <w:iCs/>
              </w:rPr>
              <w:t xml:space="preserve"> ZA of the </w:t>
            </w:r>
            <w:proofErr w:type="spellStart"/>
            <w:r w:rsidRPr="00C15AB8">
              <w:rPr>
                <w:i/>
                <w:iCs/>
              </w:rPr>
              <w:t>harmonised</w:t>
            </w:r>
            <w:proofErr w:type="spellEnd"/>
            <w:r w:rsidRPr="00C15AB8">
              <w:rPr>
                <w:i/>
                <w:iCs/>
              </w:rPr>
              <w:t xml:space="preserve"> standard EN 438-7:2005 </w:t>
            </w:r>
            <w:proofErr w:type="spellStart"/>
            <w:r w:rsidRPr="00C15AB8">
              <w:rPr>
                <w:i/>
                <w:iCs/>
              </w:rPr>
              <w:t>therefore</w:t>
            </w:r>
            <w:proofErr w:type="spellEnd"/>
            <w:r w:rsidRPr="00C15AB8">
              <w:rPr>
                <w:i/>
                <w:iCs/>
              </w:rPr>
              <w:t xml:space="preserve">, the product </w:t>
            </w:r>
            <w:proofErr w:type="spellStart"/>
            <w:r w:rsidRPr="00C15AB8">
              <w:rPr>
                <w:i/>
                <w:iCs/>
              </w:rPr>
              <w:t>is</w:t>
            </w:r>
            <w:proofErr w:type="spellEnd"/>
            <w:r w:rsidRPr="00C15AB8">
              <w:rPr>
                <w:i/>
                <w:iCs/>
              </w:rPr>
              <w:t xml:space="preserve"> CE </w:t>
            </w:r>
            <w:proofErr w:type="spellStart"/>
            <w:r w:rsidRPr="00C15AB8">
              <w:rPr>
                <w:i/>
                <w:iCs/>
              </w:rPr>
              <w:t>marked</w:t>
            </w:r>
            <w:proofErr w:type="spellEnd"/>
            <w:r w:rsidRPr="00C15AB8">
              <w:rPr>
                <w:i/>
                <w:iCs/>
              </w:rPr>
              <w:t xml:space="preserve">. </w:t>
            </w:r>
            <w:proofErr w:type="spellStart"/>
            <w:r w:rsidRPr="00C15AB8">
              <w:rPr>
                <w:i/>
                <w:iCs/>
              </w:rPr>
              <w:t>Also</w:t>
            </w:r>
            <w:proofErr w:type="spellEnd"/>
            <w:r w:rsidRPr="00C15AB8">
              <w:rPr>
                <w:i/>
                <w:iCs/>
              </w:rPr>
              <w:t>, MEG in the “regular” (non-</w:t>
            </w:r>
            <w:proofErr w:type="spellStart"/>
            <w:r w:rsidRPr="00C15AB8">
              <w:rPr>
                <w:i/>
                <w:iCs/>
              </w:rPr>
              <w:t>fire</w:t>
            </w:r>
            <w:proofErr w:type="spellEnd"/>
            <w:r w:rsidRPr="00C15AB8">
              <w:rPr>
                <w:i/>
                <w:iCs/>
              </w:rPr>
              <w:t xml:space="preserve"> </w:t>
            </w:r>
            <w:proofErr w:type="spellStart"/>
            <w:r w:rsidRPr="00C15AB8">
              <w:rPr>
                <w:i/>
                <w:iCs/>
              </w:rPr>
              <w:t>retardant</w:t>
            </w:r>
            <w:proofErr w:type="spellEnd"/>
            <w:r w:rsidRPr="00C15AB8">
              <w:rPr>
                <w:i/>
                <w:iCs/>
              </w:rPr>
              <w:t xml:space="preserve"> grade) and </w:t>
            </w:r>
            <w:proofErr w:type="spellStart"/>
            <w:r w:rsidRPr="00C15AB8">
              <w:rPr>
                <w:i/>
                <w:iCs/>
              </w:rPr>
              <w:t>thickness</w:t>
            </w:r>
            <w:proofErr w:type="spellEnd"/>
            <w:r w:rsidRPr="00C15AB8">
              <w:rPr>
                <w:i/>
                <w:iCs/>
              </w:rPr>
              <w:t xml:space="preserve"> </w:t>
            </w:r>
            <w:proofErr w:type="spellStart"/>
            <w:r w:rsidRPr="00C15AB8">
              <w:rPr>
                <w:i/>
                <w:iCs/>
              </w:rPr>
              <w:t>equal</w:t>
            </w:r>
            <w:proofErr w:type="spellEnd"/>
            <w:r w:rsidRPr="00C15AB8">
              <w:rPr>
                <w:i/>
                <w:iCs/>
              </w:rPr>
              <w:t xml:space="preserve"> to or </w:t>
            </w:r>
            <w:proofErr w:type="spellStart"/>
            <w:r w:rsidRPr="00C15AB8">
              <w:rPr>
                <w:i/>
                <w:iCs/>
              </w:rPr>
              <w:t>higher</w:t>
            </w:r>
            <w:proofErr w:type="spellEnd"/>
            <w:r w:rsidRPr="00C15AB8">
              <w:rPr>
                <w:i/>
                <w:iCs/>
              </w:rPr>
              <w:t xml:space="preserve"> </w:t>
            </w:r>
            <w:proofErr w:type="spellStart"/>
            <w:r w:rsidRPr="00C15AB8">
              <w:rPr>
                <w:i/>
                <w:iCs/>
              </w:rPr>
              <w:t>than</w:t>
            </w:r>
            <w:proofErr w:type="spellEnd"/>
            <w:r w:rsidRPr="00C15AB8">
              <w:rPr>
                <w:i/>
                <w:iCs/>
              </w:rPr>
              <w:t xml:space="preserve"> 6 mm </w:t>
            </w:r>
            <w:proofErr w:type="spellStart"/>
            <w:r w:rsidRPr="00C15AB8">
              <w:rPr>
                <w:i/>
                <w:iCs/>
              </w:rPr>
              <w:t>is</w:t>
            </w:r>
            <w:proofErr w:type="spellEnd"/>
            <w:r w:rsidRPr="00C15AB8">
              <w:rPr>
                <w:i/>
                <w:iCs/>
              </w:rPr>
              <w:t xml:space="preserve"> CE </w:t>
            </w:r>
            <w:proofErr w:type="spellStart"/>
            <w:r w:rsidRPr="00C15AB8">
              <w:rPr>
                <w:i/>
                <w:iCs/>
              </w:rPr>
              <w:t>marked</w:t>
            </w:r>
            <w:proofErr w:type="spellEnd"/>
            <w:r w:rsidRPr="00C15AB8">
              <w:rPr>
                <w:i/>
                <w:iCs/>
              </w:rPr>
              <w:t xml:space="preserve">.  On the </w:t>
            </w:r>
            <w:proofErr w:type="spellStart"/>
            <w:r w:rsidRPr="00C15AB8">
              <w:rPr>
                <w:i/>
                <w:iCs/>
              </w:rPr>
              <w:t>basis</w:t>
            </w:r>
            <w:proofErr w:type="spellEnd"/>
            <w:r w:rsidRPr="00C15AB8">
              <w:rPr>
                <w:i/>
                <w:iCs/>
              </w:rPr>
              <w:t xml:space="preserve"> of EN 438-7:2005 </w:t>
            </w:r>
            <w:proofErr w:type="spellStart"/>
            <w:r w:rsidRPr="00C15AB8">
              <w:rPr>
                <w:i/>
                <w:iCs/>
              </w:rPr>
              <w:t>harmonised</w:t>
            </w:r>
            <w:proofErr w:type="spellEnd"/>
            <w:r w:rsidRPr="00C15AB8">
              <w:rPr>
                <w:i/>
                <w:iCs/>
              </w:rPr>
              <w:t xml:space="preserve"> standard the CE </w:t>
            </w:r>
            <w:proofErr w:type="spellStart"/>
            <w:r w:rsidRPr="00C15AB8">
              <w:rPr>
                <w:i/>
                <w:iCs/>
              </w:rPr>
              <w:t>marking</w:t>
            </w:r>
            <w:proofErr w:type="spellEnd"/>
            <w:r w:rsidRPr="00C15AB8">
              <w:rPr>
                <w:i/>
                <w:iCs/>
              </w:rPr>
              <w:t xml:space="preserve"> covers </w:t>
            </w:r>
            <w:proofErr w:type="spellStart"/>
            <w:r w:rsidRPr="00C15AB8">
              <w:rPr>
                <w:i/>
                <w:iCs/>
              </w:rPr>
              <w:t>only</w:t>
            </w:r>
            <w:proofErr w:type="spellEnd"/>
            <w:r w:rsidRPr="00C15AB8">
              <w:rPr>
                <w:i/>
                <w:iCs/>
              </w:rPr>
              <w:t xml:space="preserve"> the panels for non-</w:t>
            </w:r>
            <w:proofErr w:type="spellStart"/>
            <w:r w:rsidRPr="00C15AB8">
              <w:rPr>
                <w:i/>
                <w:iCs/>
              </w:rPr>
              <w:t>structural</w:t>
            </w:r>
            <w:proofErr w:type="spellEnd"/>
            <w:r w:rsidRPr="00C15AB8">
              <w:rPr>
                <w:i/>
                <w:iCs/>
              </w:rPr>
              <w:t xml:space="preserve"> </w:t>
            </w:r>
            <w:proofErr w:type="spellStart"/>
            <w:r w:rsidRPr="00C15AB8">
              <w:rPr>
                <w:i/>
                <w:iCs/>
              </w:rPr>
              <w:t>applications</w:t>
            </w:r>
            <w:proofErr w:type="spellEnd"/>
            <w:r w:rsidRPr="00C15AB8">
              <w:rPr>
                <w:i/>
                <w:iCs/>
              </w:rPr>
              <w:t xml:space="preserve"> (</w:t>
            </w:r>
            <w:proofErr w:type="spellStart"/>
            <w:r w:rsidRPr="00C15AB8">
              <w:rPr>
                <w:i/>
                <w:iCs/>
              </w:rPr>
              <w:t>only</w:t>
            </w:r>
            <w:proofErr w:type="spellEnd"/>
            <w:r w:rsidRPr="00C15AB8">
              <w:rPr>
                <w:i/>
                <w:iCs/>
              </w:rPr>
              <w:t xml:space="preserve"> for </w:t>
            </w:r>
            <w:proofErr w:type="spellStart"/>
            <w:r w:rsidRPr="00C15AB8">
              <w:rPr>
                <w:i/>
                <w:iCs/>
              </w:rPr>
              <w:t>coverings</w:t>
            </w:r>
            <w:proofErr w:type="spellEnd"/>
            <w:r w:rsidRPr="00C15AB8">
              <w:rPr>
                <w:i/>
                <w:iCs/>
              </w:rPr>
              <w:t xml:space="preserve">). The performances </w:t>
            </w:r>
            <w:proofErr w:type="spellStart"/>
            <w:r w:rsidRPr="00C15AB8">
              <w:rPr>
                <w:i/>
                <w:iCs/>
              </w:rPr>
              <w:t>declared</w:t>
            </w:r>
            <w:proofErr w:type="spellEnd"/>
            <w:r w:rsidRPr="00C15AB8">
              <w:rPr>
                <w:i/>
                <w:iCs/>
              </w:rPr>
              <w:t xml:space="preserve"> in the </w:t>
            </w:r>
            <w:proofErr w:type="spellStart"/>
            <w:r w:rsidRPr="00C15AB8">
              <w:rPr>
                <w:i/>
                <w:iCs/>
              </w:rPr>
              <w:t>DoP</w:t>
            </w:r>
            <w:proofErr w:type="spellEnd"/>
            <w:r w:rsidRPr="00C15AB8">
              <w:rPr>
                <w:i/>
                <w:iCs/>
              </w:rPr>
              <w:t xml:space="preserve"> </w:t>
            </w:r>
            <w:proofErr w:type="spellStart"/>
            <w:r w:rsidRPr="00C15AB8">
              <w:rPr>
                <w:i/>
                <w:iCs/>
              </w:rPr>
              <w:t>refer</w:t>
            </w:r>
            <w:proofErr w:type="spellEnd"/>
            <w:r w:rsidRPr="00C15AB8">
              <w:rPr>
                <w:i/>
                <w:iCs/>
              </w:rPr>
              <w:t xml:space="preserve"> to the product </w:t>
            </w:r>
            <w:proofErr w:type="spellStart"/>
            <w:r w:rsidRPr="00C15AB8">
              <w:rPr>
                <w:i/>
                <w:iCs/>
              </w:rPr>
              <w:t>mechanically</w:t>
            </w:r>
            <w:proofErr w:type="spellEnd"/>
            <w:r w:rsidRPr="00C15AB8">
              <w:rPr>
                <w:i/>
                <w:iCs/>
              </w:rPr>
              <w:t xml:space="preserve"> </w:t>
            </w:r>
            <w:proofErr w:type="spellStart"/>
            <w:r w:rsidRPr="00C15AB8">
              <w:rPr>
                <w:i/>
                <w:iCs/>
              </w:rPr>
              <w:t>fixed</w:t>
            </w:r>
            <w:proofErr w:type="spellEnd"/>
            <w:r w:rsidRPr="00C15AB8">
              <w:rPr>
                <w:i/>
                <w:iCs/>
              </w:rPr>
              <w:t>.</w:t>
            </w:r>
          </w:p>
        </w:tc>
      </w:tr>
    </w:tbl>
    <w:p w:rsidR="00947C91" w:rsidP="00CA0E2B" w:rsidRDefault="00947C91" w14:paraId="14018F97" w14:textId="77777777"/>
    <w:tbl>
      <w:tblPr>
        <w:tblStyle w:val="Grigliatabella"/>
        <w:tblW w:w="0" w:type="auto"/>
        <w:tblCellMar>
          <w:top w:w="227" w:type="dxa"/>
          <w:left w:w="227" w:type="dxa"/>
          <w:bottom w:w="227" w:type="dxa"/>
          <w:right w:w="227" w:type="dxa"/>
        </w:tblCellMar>
        <w:tblLook w:val="04A0" w:firstRow="1" w:lastRow="0" w:firstColumn="1" w:lastColumn="0" w:noHBand="0" w:noVBand="1"/>
      </w:tblPr>
      <w:tblGrid>
        <w:gridCol w:w="2152"/>
        <w:gridCol w:w="2152"/>
        <w:gridCol w:w="2152"/>
        <w:gridCol w:w="2153"/>
        <w:gridCol w:w="2153"/>
      </w:tblGrid>
      <w:tr w:rsidR="00D42781" w:rsidTr="00806310" w14:paraId="2089A456" w14:textId="77777777">
        <w:tc>
          <w:tcPr>
            <w:tcW w:w="10762" w:type="dxa"/>
            <w:gridSpan w:val="5"/>
            <w:vAlign w:val="center"/>
          </w:tcPr>
          <w:p w:rsidRPr="00D42781" w:rsidR="00D42781" w:rsidP="00806310" w:rsidRDefault="00D42781" w14:paraId="6BF463A2" w14:textId="0F89BB29">
            <w:pPr>
              <w:tabs>
                <w:tab w:val="left" w:pos="1368"/>
              </w:tabs>
              <w:jc w:val="center"/>
              <w:rPr>
                <w:b/>
                <w:bCs/>
              </w:rPr>
            </w:pPr>
            <w:r w:rsidRPr="00D42781">
              <w:rPr>
                <w:b/>
                <w:bCs/>
              </w:rPr>
              <w:t>APPROVAZIONI DI TIPO</w:t>
            </w:r>
          </w:p>
          <w:p w:rsidRPr="00806310" w:rsidR="00D42781" w:rsidP="00806310" w:rsidRDefault="00D42781" w14:paraId="4ACFCA1D" w14:textId="1E41C307">
            <w:pPr>
              <w:tabs>
                <w:tab w:val="left" w:pos="1368"/>
              </w:tabs>
              <w:jc w:val="center"/>
              <w:rPr>
                <w:b/>
                <w:bCs/>
              </w:rPr>
            </w:pPr>
            <w:r w:rsidRPr="00D42781">
              <w:rPr>
                <w:b/>
                <w:bCs/>
              </w:rPr>
              <w:t>TYPE APPROVALS</w:t>
            </w:r>
          </w:p>
        </w:tc>
      </w:tr>
      <w:tr w:rsidRPr="00D42781" w:rsidR="00D42781" w:rsidTr="00806310" w14:paraId="1FF46686" w14:textId="77777777">
        <w:tc>
          <w:tcPr>
            <w:tcW w:w="2152" w:type="dxa"/>
            <w:vAlign w:val="center"/>
          </w:tcPr>
          <w:p w:rsidRPr="00D42781" w:rsidR="00D42781" w:rsidP="00D42781" w:rsidRDefault="00D42781" w14:paraId="4DF7561C" w14:textId="6191FEC4">
            <w:pPr>
              <w:jc w:val="center"/>
              <w:rPr>
                <w:b/>
                <w:bCs/>
              </w:rPr>
            </w:pPr>
            <w:r w:rsidRPr="00D42781">
              <w:rPr>
                <w:b/>
                <w:bCs/>
              </w:rPr>
              <w:t>ORGANISMO DI CERTIFICAZIONE</w:t>
            </w:r>
          </w:p>
          <w:p w:rsidRPr="00D42781" w:rsidR="00D42781" w:rsidP="00D42781" w:rsidRDefault="00D42781" w14:paraId="5B723D00" w14:textId="2412D9E5">
            <w:pPr>
              <w:jc w:val="center"/>
              <w:rPr>
                <w:b/>
                <w:bCs/>
                <w:i/>
                <w:iCs/>
              </w:rPr>
            </w:pPr>
            <w:r w:rsidRPr="00D42781">
              <w:rPr>
                <w:b/>
                <w:bCs/>
                <w:i/>
                <w:iCs/>
              </w:rPr>
              <w:t>CERTIFICATION BODY</w:t>
            </w:r>
          </w:p>
        </w:tc>
        <w:tc>
          <w:tcPr>
            <w:tcW w:w="2152" w:type="dxa"/>
            <w:vAlign w:val="center"/>
          </w:tcPr>
          <w:p w:rsidRPr="00D42781" w:rsidR="00D42781" w:rsidP="00D42781" w:rsidRDefault="00D42781" w14:paraId="3FEF8FB3" w14:textId="77777777">
            <w:pPr>
              <w:jc w:val="center"/>
              <w:rPr>
                <w:b/>
                <w:bCs/>
              </w:rPr>
            </w:pPr>
          </w:p>
          <w:p w:rsidRPr="00D42781" w:rsidR="00D42781" w:rsidP="00D42781" w:rsidRDefault="00D42781" w14:paraId="33AC2275" w14:textId="1BCE3009">
            <w:pPr>
              <w:jc w:val="center"/>
              <w:rPr>
                <w:b/>
                <w:bCs/>
              </w:rPr>
            </w:pPr>
            <w:r w:rsidRPr="00D42781">
              <w:rPr>
                <w:b/>
                <w:bCs/>
              </w:rPr>
              <w:t>DOCUMENTO</w:t>
            </w:r>
          </w:p>
          <w:p w:rsidRPr="00D42781" w:rsidR="00D42781" w:rsidP="00D42781" w:rsidRDefault="00D42781" w14:paraId="489B06F6" w14:textId="63D84EA1">
            <w:pPr>
              <w:jc w:val="center"/>
              <w:rPr>
                <w:b/>
                <w:bCs/>
                <w:i/>
                <w:iCs/>
              </w:rPr>
            </w:pPr>
            <w:r w:rsidRPr="00D42781">
              <w:rPr>
                <w:b/>
                <w:bCs/>
                <w:i/>
                <w:iCs/>
              </w:rPr>
              <w:t>DOCUMENT</w:t>
            </w:r>
          </w:p>
        </w:tc>
        <w:tc>
          <w:tcPr>
            <w:tcW w:w="2152" w:type="dxa"/>
            <w:vAlign w:val="center"/>
          </w:tcPr>
          <w:p w:rsidRPr="00D42781" w:rsidR="00D42781" w:rsidP="00D42781" w:rsidRDefault="00D42781" w14:paraId="5B039F75" w14:textId="77777777">
            <w:pPr>
              <w:jc w:val="center"/>
              <w:rPr>
                <w:b/>
                <w:bCs/>
              </w:rPr>
            </w:pPr>
          </w:p>
          <w:p w:rsidRPr="00D42781" w:rsidR="00D42781" w:rsidP="00D42781" w:rsidRDefault="00D42781" w14:paraId="62748C4A" w14:textId="3E710848">
            <w:pPr>
              <w:jc w:val="center"/>
              <w:rPr>
                <w:b/>
                <w:bCs/>
              </w:rPr>
            </w:pPr>
            <w:r w:rsidRPr="00D42781">
              <w:rPr>
                <w:b/>
                <w:bCs/>
              </w:rPr>
              <w:t>PAESE</w:t>
            </w:r>
          </w:p>
          <w:p w:rsidRPr="00D42781" w:rsidR="00D42781" w:rsidP="00D42781" w:rsidRDefault="00D42781" w14:paraId="7E66DCA9" w14:textId="655AD60D">
            <w:pPr>
              <w:jc w:val="center"/>
              <w:rPr>
                <w:b/>
                <w:bCs/>
                <w:i/>
                <w:iCs/>
              </w:rPr>
            </w:pPr>
            <w:r w:rsidRPr="00D42781">
              <w:rPr>
                <w:b/>
                <w:bCs/>
                <w:i/>
                <w:iCs/>
              </w:rPr>
              <w:t>COUNTRY</w:t>
            </w:r>
          </w:p>
        </w:tc>
        <w:tc>
          <w:tcPr>
            <w:tcW w:w="2153" w:type="dxa"/>
            <w:vAlign w:val="center"/>
          </w:tcPr>
          <w:p w:rsidRPr="00D42781" w:rsidR="00D42781" w:rsidP="00806310" w:rsidRDefault="00D42781" w14:paraId="7DC21B0B" w14:textId="77777777">
            <w:pPr>
              <w:jc w:val="center"/>
              <w:rPr>
                <w:b/>
                <w:bCs/>
              </w:rPr>
            </w:pPr>
          </w:p>
          <w:p w:rsidRPr="00D42781" w:rsidR="00D42781" w:rsidP="00806310" w:rsidRDefault="00D42781" w14:paraId="30A55B2F" w14:textId="124F39BA">
            <w:pPr>
              <w:jc w:val="center"/>
              <w:rPr>
                <w:b/>
                <w:bCs/>
              </w:rPr>
            </w:pPr>
            <w:r w:rsidRPr="00D42781">
              <w:rPr>
                <w:b/>
                <w:bCs/>
              </w:rPr>
              <w:t>TIPO</w:t>
            </w:r>
            <w:r w:rsidR="00806310">
              <w:rPr>
                <w:b/>
                <w:bCs/>
              </w:rPr>
              <w:t xml:space="preserve"> </w:t>
            </w:r>
            <w:r>
              <w:rPr>
                <w:b/>
                <w:bCs/>
              </w:rPr>
              <w:t xml:space="preserve">/ </w:t>
            </w:r>
            <w:r w:rsidRPr="00D42781">
              <w:rPr>
                <w:b/>
                <w:bCs/>
              </w:rPr>
              <w:t>SPESSORI</w:t>
            </w:r>
          </w:p>
          <w:p w:rsidRPr="00806310" w:rsidR="00D42781" w:rsidP="00806310" w:rsidRDefault="00D42781" w14:paraId="04B0EBB5" w14:textId="77777777">
            <w:pPr>
              <w:jc w:val="center"/>
              <w:rPr>
                <w:b/>
                <w:bCs/>
                <w:i/>
                <w:iCs/>
              </w:rPr>
            </w:pPr>
            <w:r w:rsidRPr="00806310">
              <w:rPr>
                <w:b/>
                <w:bCs/>
                <w:i/>
                <w:iCs/>
              </w:rPr>
              <w:t>TYPE / THICKNESSES</w:t>
            </w:r>
          </w:p>
          <w:p w:rsidRPr="00D42781" w:rsidR="00806310" w:rsidP="00806310" w:rsidRDefault="00806310" w14:paraId="4B2C42AB" w14:textId="5F0008D1">
            <w:pPr>
              <w:jc w:val="center"/>
              <w:rPr>
                <w:b/>
                <w:bCs/>
              </w:rPr>
            </w:pPr>
          </w:p>
        </w:tc>
        <w:tc>
          <w:tcPr>
            <w:tcW w:w="2153" w:type="dxa"/>
            <w:vAlign w:val="center"/>
          </w:tcPr>
          <w:p w:rsidRPr="00D42781" w:rsidR="00D42781" w:rsidP="00D42781" w:rsidRDefault="00D42781" w14:paraId="5CB9CC9C" w14:textId="77777777">
            <w:pPr>
              <w:jc w:val="center"/>
              <w:rPr>
                <w:b/>
                <w:bCs/>
              </w:rPr>
            </w:pPr>
          </w:p>
          <w:p w:rsidRPr="00D42781" w:rsidR="00D42781" w:rsidP="00D42781" w:rsidRDefault="00D42781" w14:paraId="5BEE79A7" w14:textId="2220A2DA">
            <w:pPr>
              <w:jc w:val="center"/>
              <w:rPr>
                <w:b/>
                <w:bCs/>
              </w:rPr>
            </w:pPr>
            <w:r w:rsidRPr="00D42781">
              <w:rPr>
                <w:b/>
                <w:bCs/>
              </w:rPr>
              <w:t>RIF. DOCUMENTO</w:t>
            </w:r>
          </w:p>
          <w:p w:rsidRPr="00D42781" w:rsidR="00D42781" w:rsidP="00D42781" w:rsidRDefault="00D42781" w14:paraId="7C067CF3" w14:textId="7D3E318F">
            <w:pPr>
              <w:jc w:val="center"/>
              <w:rPr>
                <w:b/>
                <w:bCs/>
                <w:i/>
                <w:iCs/>
              </w:rPr>
            </w:pPr>
            <w:r w:rsidRPr="00D42781">
              <w:rPr>
                <w:b/>
                <w:bCs/>
                <w:i/>
                <w:iCs/>
              </w:rPr>
              <w:t>REF. DOCUMENT</w:t>
            </w:r>
          </w:p>
        </w:tc>
      </w:tr>
      <w:tr w:rsidR="00D42781" w:rsidTr="00806310" w14:paraId="02E01341" w14:textId="77777777">
        <w:tc>
          <w:tcPr>
            <w:tcW w:w="2152" w:type="dxa"/>
            <w:vAlign w:val="center"/>
          </w:tcPr>
          <w:p w:rsidR="00D42781" w:rsidP="00D42781" w:rsidRDefault="00806310" w14:paraId="7E0DD9E6" w14:textId="0567A308">
            <w:pPr>
              <w:jc w:val="center"/>
            </w:pPr>
            <w:r w:rsidRPr="00806310">
              <w:t>CSTB</w:t>
            </w:r>
          </w:p>
        </w:tc>
        <w:tc>
          <w:tcPr>
            <w:tcW w:w="2152" w:type="dxa"/>
            <w:vAlign w:val="center"/>
          </w:tcPr>
          <w:p w:rsidR="00B470F2" w:rsidP="00B470F2" w:rsidRDefault="00B470F2" w14:paraId="453E61BF" w14:textId="77777777">
            <w:pPr>
              <w:jc w:val="center"/>
            </w:pPr>
            <w:r>
              <w:t xml:space="preserve">Avis Technique MEG </w:t>
            </w:r>
            <w:proofErr w:type="spellStart"/>
            <w:r>
              <w:t>Fixation</w:t>
            </w:r>
            <w:proofErr w:type="spellEnd"/>
            <w:r>
              <w:t xml:space="preserve"> </w:t>
            </w:r>
            <w:proofErr w:type="spellStart"/>
            <w:r>
              <w:t>visible</w:t>
            </w:r>
            <w:proofErr w:type="spellEnd"/>
          </w:p>
          <w:p w:rsidR="00B470F2" w:rsidP="00B470F2" w:rsidRDefault="00B470F2" w14:paraId="0538A78B" w14:textId="77777777">
            <w:pPr>
              <w:jc w:val="center"/>
            </w:pPr>
            <w:r>
              <w:t xml:space="preserve">Avis Technique </w:t>
            </w:r>
            <w:proofErr w:type="spellStart"/>
            <w:r>
              <w:t>Bardage</w:t>
            </w:r>
            <w:proofErr w:type="spellEnd"/>
            <w:r>
              <w:t xml:space="preserve"> Double </w:t>
            </w:r>
            <w:proofErr w:type="spellStart"/>
            <w:r>
              <w:t>Peau</w:t>
            </w:r>
            <w:proofErr w:type="spellEnd"/>
            <w:r>
              <w:t xml:space="preserve"> MEG</w:t>
            </w:r>
          </w:p>
          <w:p w:rsidR="00D42781" w:rsidP="00B470F2" w:rsidRDefault="00B470F2" w14:paraId="746D47BC" w14:textId="69803A16">
            <w:pPr>
              <w:jc w:val="center"/>
            </w:pPr>
            <w:proofErr w:type="spellStart"/>
            <w:r>
              <w:t>Certification</w:t>
            </w:r>
            <w:proofErr w:type="spellEnd"/>
            <w:r>
              <w:t xml:space="preserve"> CERTIFIE CSTB CERTIFIED</w:t>
            </w:r>
          </w:p>
        </w:tc>
        <w:tc>
          <w:tcPr>
            <w:tcW w:w="2152" w:type="dxa"/>
            <w:vAlign w:val="center"/>
          </w:tcPr>
          <w:p w:rsidR="00D42781" w:rsidP="00D42781" w:rsidRDefault="00B470F2" w14:paraId="1F65E8D1" w14:textId="13441B4B">
            <w:pPr>
              <w:jc w:val="center"/>
            </w:pPr>
            <w:r>
              <w:t>F</w:t>
            </w:r>
          </w:p>
        </w:tc>
        <w:tc>
          <w:tcPr>
            <w:tcW w:w="2153" w:type="dxa"/>
            <w:vAlign w:val="center"/>
          </w:tcPr>
          <w:p w:rsidR="00B470F2" w:rsidP="00B470F2" w:rsidRDefault="00B470F2" w14:paraId="19CAE1A6" w14:textId="00BEE9B0">
            <w:pPr>
              <w:jc w:val="center"/>
            </w:pPr>
            <w:r>
              <w:t>MEG - MEG F1</w:t>
            </w:r>
          </w:p>
          <w:p w:rsidR="00D42781" w:rsidP="00B470F2" w:rsidRDefault="00B470F2" w14:paraId="23A15499" w14:textId="173F58BA">
            <w:pPr>
              <w:jc w:val="center"/>
            </w:pPr>
            <w:r>
              <w:t>6 - 8 - 10 mm</w:t>
            </w:r>
          </w:p>
        </w:tc>
        <w:tc>
          <w:tcPr>
            <w:tcW w:w="2153" w:type="dxa"/>
            <w:vAlign w:val="center"/>
          </w:tcPr>
          <w:p w:rsidR="00695AA3" w:rsidP="00695AA3" w:rsidRDefault="00695AA3" w14:paraId="6CA7E269" w14:textId="77777777">
            <w:pPr>
              <w:jc w:val="center"/>
            </w:pPr>
            <w:r>
              <w:t>2.2/10-1404_V3</w:t>
            </w:r>
          </w:p>
          <w:p w:rsidR="00D42781" w:rsidP="00695AA3" w:rsidRDefault="00695AA3" w14:paraId="7F372DAC" w14:textId="7FA5BCF1">
            <w:pPr>
              <w:jc w:val="center"/>
            </w:pPr>
            <w:r>
              <w:t>2.2/17-1785_V2</w:t>
            </w:r>
          </w:p>
        </w:tc>
      </w:tr>
      <w:tr w:rsidR="00D42781" w:rsidTr="00806310" w14:paraId="315AF7F3" w14:textId="77777777">
        <w:tc>
          <w:tcPr>
            <w:tcW w:w="2152" w:type="dxa"/>
            <w:vAlign w:val="center"/>
          </w:tcPr>
          <w:p w:rsidR="00D42781" w:rsidP="00D42781" w:rsidRDefault="00806310" w14:paraId="694F4A26" w14:textId="7F20EF73">
            <w:pPr>
              <w:jc w:val="center"/>
            </w:pPr>
            <w:r w:rsidRPr="00806310">
              <w:t>KIWA</w:t>
            </w:r>
          </w:p>
        </w:tc>
        <w:tc>
          <w:tcPr>
            <w:tcW w:w="2152" w:type="dxa"/>
            <w:vAlign w:val="center"/>
          </w:tcPr>
          <w:p w:rsidR="00D42781" w:rsidP="00D42781" w:rsidRDefault="00B470F2" w14:paraId="21DC9416" w14:textId="49833E66">
            <w:pPr>
              <w:jc w:val="center"/>
            </w:pPr>
            <w:r w:rsidRPr="00B470F2">
              <w:t xml:space="preserve">KOMO </w:t>
            </w:r>
            <w:proofErr w:type="spellStart"/>
            <w:r w:rsidRPr="00B470F2">
              <w:t>Attest-met-productcertificaat</w:t>
            </w:r>
            <w:proofErr w:type="spellEnd"/>
          </w:p>
        </w:tc>
        <w:tc>
          <w:tcPr>
            <w:tcW w:w="2152" w:type="dxa"/>
            <w:vAlign w:val="center"/>
          </w:tcPr>
          <w:p w:rsidR="00D42781" w:rsidP="00D42781" w:rsidRDefault="00B470F2" w14:paraId="2629D946" w14:textId="6B649E98">
            <w:pPr>
              <w:jc w:val="center"/>
            </w:pPr>
            <w:r>
              <w:t>NL</w:t>
            </w:r>
          </w:p>
        </w:tc>
        <w:tc>
          <w:tcPr>
            <w:tcW w:w="2153" w:type="dxa"/>
            <w:vAlign w:val="center"/>
          </w:tcPr>
          <w:p w:rsidR="00B470F2" w:rsidP="00B470F2" w:rsidRDefault="00B470F2" w14:paraId="34704C5A" w14:textId="745BCC70">
            <w:pPr>
              <w:jc w:val="center"/>
            </w:pPr>
            <w:r>
              <w:t>MEG - MEG F1</w:t>
            </w:r>
          </w:p>
          <w:p w:rsidR="00D42781" w:rsidP="00B470F2" w:rsidRDefault="00B470F2" w14:paraId="2E811EA2" w14:textId="532DF707">
            <w:pPr>
              <w:jc w:val="center"/>
            </w:pPr>
            <w:r>
              <w:t>6 - 8 - 10 - 12 mm</w:t>
            </w:r>
          </w:p>
        </w:tc>
        <w:tc>
          <w:tcPr>
            <w:tcW w:w="2153" w:type="dxa"/>
            <w:vAlign w:val="center"/>
          </w:tcPr>
          <w:p w:rsidR="00D42781" w:rsidP="00D42781" w:rsidRDefault="00695AA3" w14:paraId="2A80FC47" w14:textId="40AC7852">
            <w:pPr>
              <w:jc w:val="center"/>
            </w:pPr>
            <w:r w:rsidRPr="00695AA3">
              <w:t>K4369</w:t>
            </w:r>
          </w:p>
        </w:tc>
      </w:tr>
      <w:tr w:rsidR="009023A2" w:rsidTr="00806310" w14:paraId="6B58D605" w14:textId="77777777">
        <w:tc>
          <w:tcPr>
            <w:tcW w:w="2152" w:type="dxa"/>
            <w:vAlign w:val="center"/>
          </w:tcPr>
          <w:p w:rsidR="009023A2" w:rsidP="009023A2" w:rsidRDefault="009023A2" w14:paraId="62345F6F" w14:textId="77777777">
            <w:pPr>
              <w:jc w:val="center"/>
            </w:pPr>
            <w:proofErr w:type="spellStart"/>
            <w:r>
              <w:t>Deutsches</w:t>
            </w:r>
            <w:proofErr w:type="spellEnd"/>
            <w:r>
              <w:t xml:space="preserve"> Institut </w:t>
            </w:r>
          </w:p>
          <w:p w:rsidRPr="00806310" w:rsidR="009023A2" w:rsidP="009023A2" w:rsidRDefault="009023A2" w14:paraId="7E4FA0C5" w14:textId="0E3E0037">
            <w:pPr>
              <w:jc w:val="center"/>
            </w:pPr>
            <w:proofErr w:type="spellStart"/>
            <w:r>
              <w:t>für</w:t>
            </w:r>
            <w:proofErr w:type="spellEnd"/>
            <w:r>
              <w:t xml:space="preserve"> </w:t>
            </w:r>
            <w:proofErr w:type="spellStart"/>
            <w:r>
              <w:t>Bautechnik</w:t>
            </w:r>
            <w:proofErr w:type="spellEnd"/>
          </w:p>
        </w:tc>
        <w:tc>
          <w:tcPr>
            <w:tcW w:w="2152" w:type="dxa"/>
            <w:vAlign w:val="center"/>
          </w:tcPr>
          <w:p w:rsidR="009023A2" w:rsidP="00D42781" w:rsidRDefault="00B470F2" w14:paraId="4FD7A22C" w14:textId="28216CEB">
            <w:pPr>
              <w:jc w:val="center"/>
            </w:pPr>
            <w:proofErr w:type="spellStart"/>
            <w:r w:rsidRPr="00B470F2">
              <w:t>Allgemeine</w:t>
            </w:r>
            <w:proofErr w:type="spellEnd"/>
            <w:r w:rsidRPr="00B470F2">
              <w:t xml:space="preserve"> </w:t>
            </w:r>
            <w:proofErr w:type="spellStart"/>
            <w:r w:rsidRPr="00B470F2">
              <w:t>bauaufsichtliche</w:t>
            </w:r>
            <w:proofErr w:type="spellEnd"/>
            <w:r w:rsidRPr="00B470F2">
              <w:t xml:space="preserve"> </w:t>
            </w:r>
            <w:proofErr w:type="spellStart"/>
            <w:r w:rsidRPr="00B470F2">
              <w:t>Zulassung</w:t>
            </w:r>
            <w:proofErr w:type="spellEnd"/>
          </w:p>
        </w:tc>
        <w:tc>
          <w:tcPr>
            <w:tcW w:w="2152" w:type="dxa"/>
            <w:vAlign w:val="center"/>
          </w:tcPr>
          <w:p w:rsidR="009023A2" w:rsidP="00D42781" w:rsidRDefault="00B470F2" w14:paraId="1E754E86" w14:textId="0E253092">
            <w:pPr>
              <w:jc w:val="center"/>
            </w:pPr>
            <w:r>
              <w:t>D</w:t>
            </w:r>
          </w:p>
        </w:tc>
        <w:tc>
          <w:tcPr>
            <w:tcW w:w="2153" w:type="dxa"/>
            <w:vAlign w:val="center"/>
          </w:tcPr>
          <w:p w:rsidR="00B470F2" w:rsidP="00B470F2" w:rsidRDefault="00B470F2" w14:paraId="25FEDCDF" w14:textId="4DE4347C">
            <w:pPr>
              <w:jc w:val="center"/>
            </w:pPr>
            <w:r>
              <w:t>MEG - MEG F1</w:t>
            </w:r>
          </w:p>
          <w:p w:rsidR="009023A2" w:rsidP="00B470F2" w:rsidRDefault="00B470F2" w14:paraId="15522AAC" w14:textId="3D6C26BC">
            <w:pPr>
              <w:jc w:val="center"/>
            </w:pPr>
            <w:r>
              <w:t>6 - 8 - 10 mm</w:t>
            </w:r>
          </w:p>
        </w:tc>
        <w:tc>
          <w:tcPr>
            <w:tcW w:w="2153" w:type="dxa"/>
            <w:vAlign w:val="center"/>
          </w:tcPr>
          <w:p w:rsidR="009023A2" w:rsidP="00D42781" w:rsidRDefault="00695AA3" w14:paraId="0C3BC09C" w14:textId="26331D17">
            <w:pPr>
              <w:jc w:val="center"/>
            </w:pPr>
            <w:r w:rsidRPr="00695AA3">
              <w:t>Z-33.2-14</w:t>
            </w:r>
          </w:p>
        </w:tc>
      </w:tr>
      <w:tr w:rsidR="009023A2" w:rsidTr="00806310" w14:paraId="69B8EC3F" w14:textId="77777777">
        <w:tc>
          <w:tcPr>
            <w:tcW w:w="2152" w:type="dxa"/>
            <w:vAlign w:val="center"/>
          </w:tcPr>
          <w:p w:rsidRPr="00806310" w:rsidR="009023A2" w:rsidP="00D42781" w:rsidRDefault="009023A2" w14:paraId="5F443B2F" w14:textId="108E1979">
            <w:pPr>
              <w:jc w:val="center"/>
            </w:pPr>
            <w:proofErr w:type="spellStart"/>
            <w:r w:rsidRPr="009023A2">
              <w:t>BUtgb</w:t>
            </w:r>
            <w:proofErr w:type="spellEnd"/>
            <w:r w:rsidRPr="009023A2">
              <w:t>/</w:t>
            </w:r>
            <w:proofErr w:type="spellStart"/>
            <w:r w:rsidRPr="009023A2">
              <w:t>UBAtc</w:t>
            </w:r>
            <w:proofErr w:type="spellEnd"/>
          </w:p>
        </w:tc>
        <w:tc>
          <w:tcPr>
            <w:tcW w:w="2152" w:type="dxa"/>
            <w:vAlign w:val="center"/>
          </w:tcPr>
          <w:p w:rsidR="009023A2" w:rsidP="00D42781" w:rsidRDefault="00B470F2" w14:paraId="579F7482" w14:textId="2AD7E75E">
            <w:pPr>
              <w:jc w:val="center"/>
            </w:pPr>
            <w:proofErr w:type="spellStart"/>
            <w:r w:rsidRPr="00B470F2">
              <w:t>Technische</w:t>
            </w:r>
            <w:proofErr w:type="spellEnd"/>
            <w:r w:rsidRPr="00B470F2">
              <w:t xml:space="preserve"> </w:t>
            </w:r>
            <w:proofErr w:type="spellStart"/>
            <w:r w:rsidRPr="00B470F2">
              <w:t>Goedkeuring</w:t>
            </w:r>
            <w:proofErr w:type="spellEnd"/>
            <w:r w:rsidRPr="00B470F2">
              <w:t xml:space="preserve"> </w:t>
            </w:r>
            <w:proofErr w:type="spellStart"/>
            <w:r w:rsidRPr="00B470F2">
              <w:t>met</w:t>
            </w:r>
            <w:proofErr w:type="spellEnd"/>
            <w:r w:rsidRPr="00B470F2">
              <w:t xml:space="preserve"> </w:t>
            </w:r>
            <w:proofErr w:type="spellStart"/>
            <w:r w:rsidRPr="00B470F2">
              <w:t>certificaat</w:t>
            </w:r>
            <w:proofErr w:type="spellEnd"/>
          </w:p>
        </w:tc>
        <w:tc>
          <w:tcPr>
            <w:tcW w:w="2152" w:type="dxa"/>
            <w:vAlign w:val="center"/>
          </w:tcPr>
          <w:p w:rsidR="009023A2" w:rsidP="00D42781" w:rsidRDefault="00B470F2" w14:paraId="1B45716D" w14:textId="43C5148D">
            <w:pPr>
              <w:jc w:val="center"/>
            </w:pPr>
            <w:r>
              <w:t>B</w:t>
            </w:r>
          </w:p>
        </w:tc>
        <w:tc>
          <w:tcPr>
            <w:tcW w:w="2153" w:type="dxa"/>
            <w:vAlign w:val="center"/>
          </w:tcPr>
          <w:p w:rsidR="00B470F2" w:rsidP="00B470F2" w:rsidRDefault="00B470F2" w14:paraId="0BEB94E0" w14:textId="4A7C7BF3">
            <w:pPr>
              <w:jc w:val="center"/>
            </w:pPr>
            <w:r>
              <w:t>MEG - MEG F1</w:t>
            </w:r>
          </w:p>
          <w:p w:rsidR="009023A2" w:rsidP="00B470F2" w:rsidRDefault="00B470F2" w14:paraId="521D200A" w14:textId="67BB1630">
            <w:pPr>
              <w:jc w:val="center"/>
            </w:pPr>
            <w:r>
              <w:t>6 - 8 - 10 - 12 mm</w:t>
            </w:r>
          </w:p>
        </w:tc>
        <w:tc>
          <w:tcPr>
            <w:tcW w:w="2153" w:type="dxa"/>
            <w:vAlign w:val="center"/>
          </w:tcPr>
          <w:p w:rsidR="009023A2" w:rsidP="00D42781" w:rsidRDefault="00695AA3" w14:paraId="4262F760" w14:textId="0E4C3724">
            <w:pPr>
              <w:jc w:val="center"/>
            </w:pPr>
            <w:r w:rsidRPr="00695AA3">
              <w:t>2678</w:t>
            </w:r>
          </w:p>
        </w:tc>
      </w:tr>
      <w:tr w:rsidR="009023A2" w:rsidTr="00806310" w14:paraId="3ED4117C" w14:textId="77777777">
        <w:tc>
          <w:tcPr>
            <w:tcW w:w="2152" w:type="dxa"/>
            <w:vAlign w:val="center"/>
          </w:tcPr>
          <w:p w:rsidRPr="00806310" w:rsidR="009023A2" w:rsidP="00D42781" w:rsidRDefault="009023A2" w14:paraId="764C2CF0" w14:textId="59D97E59">
            <w:pPr>
              <w:jc w:val="center"/>
            </w:pPr>
            <w:r w:rsidRPr="009023A2">
              <w:t>IAPMO UES</w:t>
            </w:r>
          </w:p>
        </w:tc>
        <w:tc>
          <w:tcPr>
            <w:tcW w:w="2152" w:type="dxa"/>
            <w:vAlign w:val="center"/>
          </w:tcPr>
          <w:p w:rsidR="009023A2" w:rsidP="00D42781" w:rsidRDefault="00B470F2" w14:paraId="6364DD49" w14:textId="19387AEF">
            <w:pPr>
              <w:jc w:val="center"/>
            </w:pPr>
            <w:r w:rsidRPr="00B470F2">
              <w:t>UES Evaluation Report</w:t>
            </w:r>
          </w:p>
        </w:tc>
        <w:tc>
          <w:tcPr>
            <w:tcW w:w="2152" w:type="dxa"/>
            <w:vAlign w:val="center"/>
          </w:tcPr>
          <w:p w:rsidR="009023A2" w:rsidP="00D42781" w:rsidRDefault="00B470F2" w14:paraId="2F8A1B27" w14:textId="3F247DA5">
            <w:pPr>
              <w:jc w:val="center"/>
            </w:pPr>
            <w:r>
              <w:t>USA</w:t>
            </w:r>
          </w:p>
        </w:tc>
        <w:tc>
          <w:tcPr>
            <w:tcW w:w="2153" w:type="dxa"/>
            <w:vAlign w:val="center"/>
          </w:tcPr>
          <w:p w:rsidR="00B470F2" w:rsidP="00B470F2" w:rsidRDefault="00B470F2" w14:paraId="1BE969AE" w14:textId="77777777">
            <w:pPr>
              <w:jc w:val="center"/>
            </w:pPr>
            <w:r>
              <w:t>MEG F1</w:t>
            </w:r>
          </w:p>
          <w:p w:rsidR="009023A2" w:rsidP="00B470F2" w:rsidRDefault="00B470F2" w14:paraId="604074A4" w14:textId="6487ED68">
            <w:pPr>
              <w:jc w:val="center"/>
            </w:pPr>
            <w:r>
              <w:t>10 mm</w:t>
            </w:r>
          </w:p>
        </w:tc>
        <w:tc>
          <w:tcPr>
            <w:tcW w:w="2153" w:type="dxa"/>
            <w:vAlign w:val="center"/>
          </w:tcPr>
          <w:p w:rsidR="009023A2" w:rsidP="00D42781" w:rsidRDefault="00695AA3" w14:paraId="23C7B0BD" w14:textId="3EB5C464">
            <w:pPr>
              <w:jc w:val="center"/>
            </w:pPr>
            <w:r w:rsidRPr="00695AA3">
              <w:t>363</w:t>
            </w:r>
          </w:p>
        </w:tc>
      </w:tr>
      <w:tr w:rsidR="009023A2" w:rsidTr="00806310" w14:paraId="47477A0A" w14:textId="77777777">
        <w:tc>
          <w:tcPr>
            <w:tcW w:w="2152" w:type="dxa"/>
            <w:vAlign w:val="center"/>
          </w:tcPr>
          <w:p w:rsidRPr="00806310" w:rsidR="009023A2" w:rsidP="00D42781" w:rsidRDefault="009023A2" w14:paraId="68AF9F2E" w14:textId="6EBF46EF">
            <w:pPr>
              <w:jc w:val="center"/>
            </w:pPr>
            <w:r w:rsidRPr="009023A2">
              <w:t>Russian Federation</w:t>
            </w:r>
          </w:p>
        </w:tc>
        <w:tc>
          <w:tcPr>
            <w:tcW w:w="2152" w:type="dxa"/>
            <w:vAlign w:val="center"/>
          </w:tcPr>
          <w:p w:rsidR="009023A2" w:rsidP="00D42781" w:rsidRDefault="00B470F2" w14:paraId="347A9F73" w14:textId="3C61E968">
            <w:pPr>
              <w:jc w:val="center"/>
            </w:pPr>
            <w:r w:rsidRPr="00B470F2">
              <w:t>Certificate</w:t>
            </w:r>
          </w:p>
        </w:tc>
        <w:tc>
          <w:tcPr>
            <w:tcW w:w="2152" w:type="dxa"/>
            <w:vAlign w:val="center"/>
          </w:tcPr>
          <w:p w:rsidR="009023A2" w:rsidP="00D42781" w:rsidRDefault="00B470F2" w14:paraId="5F43BC4B" w14:textId="6AFAC0F8">
            <w:pPr>
              <w:jc w:val="center"/>
            </w:pPr>
            <w:r>
              <w:t>RUS</w:t>
            </w:r>
          </w:p>
        </w:tc>
        <w:tc>
          <w:tcPr>
            <w:tcW w:w="2153" w:type="dxa"/>
            <w:vAlign w:val="center"/>
          </w:tcPr>
          <w:p w:rsidR="00695AA3" w:rsidP="00695AA3" w:rsidRDefault="00695AA3" w14:paraId="084DEB2D" w14:textId="77777777">
            <w:pPr>
              <w:jc w:val="center"/>
            </w:pPr>
            <w:r>
              <w:t>MEG F1</w:t>
            </w:r>
          </w:p>
          <w:p w:rsidR="009023A2" w:rsidP="00695AA3" w:rsidRDefault="00695AA3" w14:paraId="449B67F5" w14:textId="3043D386">
            <w:pPr>
              <w:jc w:val="center"/>
            </w:pPr>
            <w:r>
              <w:t>2 - 13 mm</w:t>
            </w:r>
          </w:p>
        </w:tc>
        <w:tc>
          <w:tcPr>
            <w:tcW w:w="2153" w:type="dxa"/>
            <w:vAlign w:val="center"/>
          </w:tcPr>
          <w:p w:rsidR="009023A2" w:rsidP="00D42781" w:rsidRDefault="00695AA3" w14:paraId="18EFEC43" w14:textId="2548DDBF">
            <w:pPr>
              <w:jc w:val="center"/>
            </w:pPr>
            <w:r w:rsidRPr="00695AA3">
              <w:t>5204-17</w:t>
            </w:r>
          </w:p>
        </w:tc>
      </w:tr>
    </w:tbl>
    <w:p w:rsidR="00C15AB8" w:rsidP="00CA0E2B" w:rsidRDefault="00C15AB8" w14:paraId="23577405" w14:textId="77777777"/>
    <w:tbl>
      <w:tblPr>
        <w:tblStyle w:val="Grigliatabella"/>
        <w:tblW w:w="0" w:type="auto"/>
        <w:tblCellMar>
          <w:top w:w="227" w:type="dxa"/>
          <w:left w:w="227" w:type="dxa"/>
          <w:bottom w:w="227" w:type="dxa"/>
          <w:right w:w="227" w:type="dxa"/>
        </w:tblCellMar>
        <w:tblLook w:val="04A0" w:firstRow="1" w:lastRow="0" w:firstColumn="1" w:lastColumn="0" w:noHBand="0" w:noVBand="1"/>
      </w:tblPr>
      <w:tblGrid>
        <w:gridCol w:w="10762"/>
      </w:tblGrid>
      <w:tr w:rsidR="00695AA3" w:rsidTr="00695AA3" w14:paraId="49709B03" w14:textId="77777777">
        <w:tc>
          <w:tcPr>
            <w:tcW w:w="10762" w:type="dxa"/>
          </w:tcPr>
          <w:p w:rsidRPr="001F5F52" w:rsidR="001F5F52" w:rsidP="001F5F52" w:rsidRDefault="001F5F52" w14:paraId="255C1379" w14:textId="442A9DC2">
            <w:pPr>
              <w:rPr>
                <w:b/>
                <w:bCs/>
              </w:rPr>
            </w:pPr>
            <w:r w:rsidRPr="001F5F52">
              <w:rPr>
                <w:b/>
                <w:bCs/>
              </w:rPr>
              <w:t>Pulizia e rimozione graffiti</w:t>
            </w:r>
          </w:p>
          <w:p w:rsidR="001F5F52" w:rsidP="001F5F52" w:rsidRDefault="001F5F52" w14:paraId="1B543484" w14:textId="1E325C9D">
            <w:r>
              <w:t>La superficie del MEG non richiede alcun trattamento speciale per la pulizia.</w:t>
            </w:r>
            <w:r w:rsidR="00041C32">
              <w:t xml:space="preserve"> </w:t>
            </w:r>
            <w:r>
              <w:t>Lo sporco causato da lavorazioni quali il taglio e l’assemblaggio può essere rimosso con normalissimi prodotti di pulizia della casa, non abrasivi e privi di solventi, utilizzando carta, spugne e panni morbidi. Si consiglia di risciacquare in maniera accurata e completa, per rimuovere qualsiasi traccia di detergente. Successivamente, il pannello deve essere adeguatamente asciugato, per evitare la formazione di aloni. Le tracce di inquinamento atmosferico che si depositano sui pannelli installati possono essere rimosse con tradizionali prodotti per la pulizia della casa non abrasivi. Evitare eccessivi strofinamenti, pressione o l'uso di strumenti che potrebbero causare abrasioni o rigature.</w:t>
            </w:r>
            <w:r w:rsidR="00041C32">
              <w:t xml:space="preserve"> </w:t>
            </w:r>
            <w:r>
              <w:t>La natura resistente agli agenti chimici e la struttura chiusa del MEG non consentono a vernici di bombolette spray, inchiostri di vario genere, vernici a emulsione, rossetti o vernici a pastello di penetrare all'interno dello strato decorativo. Per questo motivo il MEG non richiede alcun trattamento antigraffiti.</w:t>
            </w:r>
            <w:r w:rsidR="00041C32">
              <w:t xml:space="preserve"> </w:t>
            </w:r>
            <w:r>
              <w:t>Test interni hanno evidenziato una buona efficacia nell’utilizzo di prodotti a base di tensioattivi non ionici reperibili in commercio, espressamente studiati per la rimozione dei graffiti.</w:t>
            </w:r>
            <w:r w:rsidR="00041C32">
              <w:t xml:space="preserve"> </w:t>
            </w:r>
            <w:r>
              <w:t>Evitare l’utilizzo dell’acetone per la rimozione delle macchie.</w:t>
            </w:r>
          </w:p>
          <w:p w:rsidR="001F5F52" w:rsidP="001F5F52" w:rsidRDefault="001F5F52" w14:paraId="585B6234" w14:textId="77777777"/>
          <w:p w:rsidRPr="001F5F52" w:rsidR="001F5F52" w:rsidP="001F5F52" w:rsidRDefault="001F5F52" w14:paraId="6A4F3B9C" w14:textId="77777777">
            <w:pPr>
              <w:rPr>
                <w:b/>
                <w:bCs/>
                <w:i/>
                <w:iCs/>
              </w:rPr>
            </w:pPr>
            <w:proofErr w:type="spellStart"/>
            <w:r w:rsidRPr="001F5F52">
              <w:rPr>
                <w:b/>
                <w:bCs/>
                <w:i/>
                <w:iCs/>
              </w:rPr>
              <w:t>Cleaning</w:t>
            </w:r>
            <w:proofErr w:type="spellEnd"/>
            <w:r w:rsidRPr="001F5F52">
              <w:rPr>
                <w:b/>
                <w:bCs/>
                <w:i/>
                <w:iCs/>
              </w:rPr>
              <w:t xml:space="preserve"> and </w:t>
            </w:r>
            <w:proofErr w:type="spellStart"/>
            <w:r w:rsidRPr="001F5F52">
              <w:rPr>
                <w:b/>
                <w:bCs/>
                <w:i/>
                <w:iCs/>
              </w:rPr>
              <w:t>removing</w:t>
            </w:r>
            <w:proofErr w:type="spellEnd"/>
            <w:r w:rsidRPr="001F5F52">
              <w:rPr>
                <w:b/>
                <w:bCs/>
                <w:i/>
                <w:iCs/>
              </w:rPr>
              <w:t xml:space="preserve"> graffiti</w:t>
            </w:r>
          </w:p>
          <w:p w:rsidRPr="00041C32" w:rsidR="00695AA3" w:rsidP="001F5F52" w:rsidRDefault="001F5F52" w14:paraId="3935364B" w14:textId="3D5EFB2E">
            <w:pPr>
              <w:rPr>
                <w:b/>
                <w:bCs/>
                <w:i/>
                <w:iCs/>
              </w:rPr>
            </w:pPr>
            <w:r w:rsidRPr="001F5F52">
              <w:rPr>
                <w:i/>
                <w:iCs/>
              </w:rPr>
              <w:t xml:space="preserve">The </w:t>
            </w:r>
            <w:proofErr w:type="spellStart"/>
            <w:r w:rsidRPr="001F5F52">
              <w:rPr>
                <w:i/>
                <w:iCs/>
              </w:rPr>
              <w:t>surface</w:t>
            </w:r>
            <w:proofErr w:type="spellEnd"/>
            <w:r w:rsidRPr="001F5F52">
              <w:rPr>
                <w:i/>
                <w:iCs/>
              </w:rPr>
              <w:t xml:space="preserve"> of MEG </w:t>
            </w:r>
            <w:proofErr w:type="spellStart"/>
            <w:r w:rsidRPr="001F5F52">
              <w:rPr>
                <w:i/>
                <w:iCs/>
              </w:rPr>
              <w:t>requires</w:t>
            </w:r>
            <w:proofErr w:type="spellEnd"/>
            <w:r w:rsidRPr="001F5F52">
              <w:rPr>
                <w:i/>
                <w:iCs/>
              </w:rPr>
              <w:t xml:space="preserve"> </w:t>
            </w:r>
            <w:proofErr w:type="gramStart"/>
            <w:r w:rsidRPr="001F5F52">
              <w:rPr>
                <w:i/>
                <w:iCs/>
              </w:rPr>
              <w:t>no</w:t>
            </w:r>
            <w:proofErr w:type="gramEnd"/>
            <w:r w:rsidRPr="001F5F52">
              <w:rPr>
                <w:i/>
                <w:iCs/>
              </w:rPr>
              <w:t xml:space="preserve"> special treatment for </w:t>
            </w:r>
            <w:proofErr w:type="spellStart"/>
            <w:r w:rsidRPr="001F5F52">
              <w:rPr>
                <w:i/>
                <w:iCs/>
              </w:rPr>
              <w:t>cleaning</w:t>
            </w:r>
            <w:proofErr w:type="spellEnd"/>
            <w:r w:rsidRPr="001F5F52">
              <w:rPr>
                <w:i/>
                <w:iCs/>
              </w:rPr>
              <w:t xml:space="preserve"> </w:t>
            </w:r>
            <w:proofErr w:type="spellStart"/>
            <w:r w:rsidRPr="001F5F52">
              <w:rPr>
                <w:i/>
                <w:iCs/>
              </w:rPr>
              <w:t>purposes</w:t>
            </w:r>
            <w:proofErr w:type="spellEnd"/>
            <w:r w:rsidRPr="001F5F52">
              <w:rPr>
                <w:i/>
                <w:iCs/>
              </w:rPr>
              <w:t xml:space="preserve">. </w:t>
            </w:r>
            <w:proofErr w:type="spellStart"/>
            <w:r w:rsidRPr="001F5F52">
              <w:rPr>
                <w:i/>
                <w:iCs/>
              </w:rPr>
              <w:t>Any</w:t>
            </w:r>
            <w:proofErr w:type="spellEnd"/>
            <w:r w:rsidRPr="001F5F52">
              <w:rPr>
                <w:i/>
                <w:iCs/>
              </w:rPr>
              <w:t xml:space="preserve"> </w:t>
            </w:r>
            <w:proofErr w:type="spellStart"/>
            <w:r w:rsidRPr="001F5F52">
              <w:rPr>
                <w:i/>
                <w:iCs/>
              </w:rPr>
              <w:t>dirt</w:t>
            </w:r>
            <w:proofErr w:type="spellEnd"/>
            <w:r w:rsidRPr="001F5F52">
              <w:rPr>
                <w:i/>
                <w:iCs/>
              </w:rPr>
              <w:t xml:space="preserve"> </w:t>
            </w:r>
            <w:proofErr w:type="spellStart"/>
            <w:r w:rsidRPr="001F5F52">
              <w:rPr>
                <w:i/>
                <w:iCs/>
              </w:rPr>
              <w:t>left</w:t>
            </w:r>
            <w:proofErr w:type="spellEnd"/>
            <w:r w:rsidRPr="001F5F52">
              <w:rPr>
                <w:i/>
                <w:iCs/>
              </w:rPr>
              <w:t xml:space="preserve"> </w:t>
            </w:r>
            <w:proofErr w:type="spellStart"/>
            <w:r w:rsidRPr="001F5F52">
              <w:rPr>
                <w:i/>
                <w:iCs/>
              </w:rPr>
              <w:t>behind</w:t>
            </w:r>
            <w:proofErr w:type="spellEnd"/>
            <w:r w:rsidRPr="001F5F52">
              <w:rPr>
                <w:i/>
                <w:iCs/>
              </w:rPr>
              <w:t xml:space="preserve"> from </w:t>
            </w:r>
            <w:proofErr w:type="spellStart"/>
            <w:r w:rsidRPr="001F5F52">
              <w:rPr>
                <w:i/>
                <w:iCs/>
              </w:rPr>
              <w:t>sawing</w:t>
            </w:r>
            <w:proofErr w:type="spellEnd"/>
            <w:r w:rsidRPr="001F5F52">
              <w:rPr>
                <w:i/>
                <w:iCs/>
              </w:rPr>
              <w:t xml:space="preserve"> or assembly can be </w:t>
            </w:r>
            <w:proofErr w:type="spellStart"/>
            <w:r w:rsidRPr="001F5F52">
              <w:rPr>
                <w:i/>
                <w:iCs/>
              </w:rPr>
              <w:t>removed</w:t>
            </w:r>
            <w:proofErr w:type="spellEnd"/>
            <w:r w:rsidRPr="001F5F52">
              <w:rPr>
                <w:i/>
                <w:iCs/>
              </w:rPr>
              <w:t xml:space="preserve"> with </w:t>
            </w:r>
            <w:proofErr w:type="spellStart"/>
            <w:r w:rsidRPr="001F5F52">
              <w:rPr>
                <w:i/>
                <w:iCs/>
              </w:rPr>
              <w:t>ordinary</w:t>
            </w:r>
            <w:proofErr w:type="spellEnd"/>
            <w:r w:rsidRPr="001F5F52">
              <w:rPr>
                <w:i/>
                <w:iCs/>
              </w:rPr>
              <w:t xml:space="preserve">, non-abrasive </w:t>
            </w:r>
            <w:proofErr w:type="spellStart"/>
            <w:r w:rsidRPr="001F5F52">
              <w:rPr>
                <w:i/>
                <w:iCs/>
              </w:rPr>
              <w:t>organic</w:t>
            </w:r>
            <w:proofErr w:type="spellEnd"/>
            <w:r w:rsidRPr="001F5F52">
              <w:rPr>
                <w:i/>
                <w:iCs/>
              </w:rPr>
              <w:t xml:space="preserve"> </w:t>
            </w:r>
            <w:proofErr w:type="spellStart"/>
            <w:r w:rsidRPr="001F5F52">
              <w:rPr>
                <w:i/>
                <w:iCs/>
              </w:rPr>
              <w:t>solvent</w:t>
            </w:r>
            <w:proofErr w:type="spellEnd"/>
            <w:r w:rsidRPr="001F5F52">
              <w:rPr>
                <w:i/>
                <w:iCs/>
              </w:rPr>
              <w:t xml:space="preserve"> free </w:t>
            </w:r>
            <w:proofErr w:type="spellStart"/>
            <w:r w:rsidRPr="001F5F52">
              <w:rPr>
                <w:i/>
                <w:iCs/>
              </w:rPr>
              <w:t>household</w:t>
            </w:r>
            <w:proofErr w:type="spellEnd"/>
            <w:r w:rsidRPr="001F5F52">
              <w:rPr>
                <w:i/>
                <w:iCs/>
              </w:rPr>
              <w:t xml:space="preserve"> </w:t>
            </w:r>
            <w:proofErr w:type="spellStart"/>
            <w:r w:rsidRPr="001F5F52">
              <w:rPr>
                <w:i/>
                <w:iCs/>
              </w:rPr>
              <w:t>cleaners</w:t>
            </w:r>
            <w:proofErr w:type="spellEnd"/>
            <w:r w:rsidRPr="001F5F52">
              <w:rPr>
                <w:i/>
                <w:iCs/>
              </w:rPr>
              <w:t xml:space="preserve"> </w:t>
            </w:r>
            <w:proofErr w:type="spellStart"/>
            <w:r w:rsidRPr="001F5F52">
              <w:rPr>
                <w:i/>
                <w:iCs/>
              </w:rPr>
              <w:t>using</w:t>
            </w:r>
            <w:proofErr w:type="spellEnd"/>
            <w:r w:rsidRPr="001F5F52">
              <w:rPr>
                <w:i/>
                <w:iCs/>
              </w:rPr>
              <w:t xml:space="preserve"> paper, </w:t>
            </w:r>
            <w:proofErr w:type="spellStart"/>
            <w:r w:rsidRPr="001F5F52">
              <w:rPr>
                <w:i/>
                <w:iCs/>
              </w:rPr>
              <w:t>sponge</w:t>
            </w:r>
            <w:proofErr w:type="spellEnd"/>
            <w:r w:rsidRPr="001F5F52">
              <w:rPr>
                <w:i/>
                <w:iCs/>
              </w:rPr>
              <w:t xml:space="preserve"> and soft </w:t>
            </w:r>
            <w:proofErr w:type="spellStart"/>
            <w:r w:rsidRPr="001F5F52">
              <w:rPr>
                <w:i/>
                <w:iCs/>
              </w:rPr>
              <w:t>cloths</w:t>
            </w:r>
            <w:proofErr w:type="spellEnd"/>
            <w:r w:rsidRPr="001F5F52">
              <w:rPr>
                <w:i/>
                <w:iCs/>
              </w:rPr>
              <w:t xml:space="preserve">. </w:t>
            </w:r>
            <w:proofErr w:type="spellStart"/>
            <w:r w:rsidRPr="001F5F52">
              <w:rPr>
                <w:i/>
                <w:iCs/>
              </w:rPr>
              <w:t>It</w:t>
            </w:r>
            <w:proofErr w:type="spellEnd"/>
            <w:r w:rsidRPr="001F5F52">
              <w:rPr>
                <w:i/>
                <w:iCs/>
              </w:rPr>
              <w:t xml:space="preserve"> </w:t>
            </w:r>
            <w:proofErr w:type="spellStart"/>
            <w:r w:rsidRPr="001F5F52">
              <w:rPr>
                <w:i/>
                <w:iCs/>
              </w:rPr>
              <w:t>is</w:t>
            </w:r>
            <w:proofErr w:type="spellEnd"/>
            <w:r w:rsidRPr="001F5F52">
              <w:rPr>
                <w:i/>
                <w:iCs/>
              </w:rPr>
              <w:t xml:space="preserve"> </w:t>
            </w:r>
            <w:proofErr w:type="spellStart"/>
            <w:r w:rsidRPr="001F5F52">
              <w:rPr>
                <w:i/>
                <w:iCs/>
              </w:rPr>
              <w:t>advisable</w:t>
            </w:r>
            <w:proofErr w:type="spellEnd"/>
            <w:r w:rsidRPr="001F5F52">
              <w:rPr>
                <w:i/>
                <w:iCs/>
              </w:rPr>
              <w:t xml:space="preserve"> to </w:t>
            </w:r>
            <w:proofErr w:type="spellStart"/>
            <w:r w:rsidRPr="001F5F52">
              <w:rPr>
                <w:i/>
                <w:iCs/>
              </w:rPr>
              <w:t>rinse</w:t>
            </w:r>
            <w:proofErr w:type="spellEnd"/>
            <w:r w:rsidRPr="001F5F52">
              <w:rPr>
                <w:i/>
                <w:iCs/>
              </w:rPr>
              <w:t xml:space="preserve"> off </w:t>
            </w:r>
            <w:proofErr w:type="spellStart"/>
            <w:r w:rsidRPr="001F5F52">
              <w:rPr>
                <w:i/>
                <w:iCs/>
              </w:rPr>
              <w:t>thoroughly</w:t>
            </w:r>
            <w:proofErr w:type="spellEnd"/>
            <w:r w:rsidRPr="001F5F52">
              <w:rPr>
                <w:i/>
                <w:iCs/>
              </w:rPr>
              <w:t xml:space="preserve"> and </w:t>
            </w:r>
            <w:proofErr w:type="spellStart"/>
            <w:r w:rsidRPr="001F5F52">
              <w:rPr>
                <w:i/>
                <w:iCs/>
              </w:rPr>
              <w:t>completely</w:t>
            </w:r>
            <w:proofErr w:type="spellEnd"/>
            <w:r w:rsidRPr="001F5F52">
              <w:rPr>
                <w:i/>
                <w:iCs/>
              </w:rPr>
              <w:t xml:space="preserve"> </w:t>
            </w:r>
            <w:proofErr w:type="spellStart"/>
            <w:r w:rsidRPr="001F5F52">
              <w:rPr>
                <w:i/>
                <w:iCs/>
              </w:rPr>
              <w:t>remove</w:t>
            </w:r>
            <w:proofErr w:type="spellEnd"/>
            <w:r w:rsidRPr="001F5F52">
              <w:rPr>
                <w:i/>
                <w:iCs/>
              </w:rPr>
              <w:t xml:space="preserve"> </w:t>
            </w:r>
            <w:proofErr w:type="spellStart"/>
            <w:r w:rsidRPr="001F5F52">
              <w:rPr>
                <w:i/>
                <w:iCs/>
              </w:rPr>
              <w:t>any</w:t>
            </w:r>
            <w:proofErr w:type="spellEnd"/>
            <w:r w:rsidRPr="001F5F52">
              <w:rPr>
                <w:i/>
                <w:iCs/>
              </w:rPr>
              <w:t xml:space="preserve"> </w:t>
            </w:r>
            <w:proofErr w:type="spellStart"/>
            <w:r w:rsidRPr="001F5F52">
              <w:rPr>
                <w:i/>
                <w:iCs/>
              </w:rPr>
              <w:t>detergent</w:t>
            </w:r>
            <w:proofErr w:type="spellEnd"/>
            <w:r w:rsidRPr="001F5F52">
              <w:rPr>
                <w:i/>
                <w:iCs/>
              </w:rPr>
              <w:t xml:space="preserve"> </w:t>
            </w:r>
            <w:proofErr w:type="spellStart"/>
            <w:r w:rsidRPr="001F5F52">
              <w:rPr>
                <w:i/>
                <w:iCs/>
              </w:rPr>
              <w:t>remaining</w:t>
            </w:r>
            <w:proofErr w:type="spellEnd"/>
            <w:r w:rsidRPr="001F5F52">
              <w:rPr>
                <w:i/>
                <w:iCs/>
              </w:rPr>
              <w:t xml:space="preserve">. </w:t>
            </w:r>
            <w:proofErr w:type="spellStart"/>
            <w:r w:rsidRPr="001F5F52">
              <w:rPr>
                <w:i/>
                <w:iCs/>
              </w:rPr>
              <w:t>Then</w:t>
            </w:r>
            <w:proofErr w:type="spellEnd"/>
            <w:r w:rsidRPr="001F5F52">
              <w:rPr>
                <w:i/>
                <w:iCs/>
              </w:rPr>
              <w:t xml:space="preserve"> the panel must be </w:t>
            </w:r>
            <w:proofErr w:type="spellStart"/>
            <w:r w:rsidRPr="001F5F52">
              <w:rPr>
                <w:i/>
                <w:iCs/>
              </w:rPr>
              <w:t>dried</w:t>
            </w:r>
            <w:proofErr w:type="spellEnd"/>
            <w:r w:rsidRPr="001F5F52">
              <w:rPr>
                <w:i/>
                <w:iCs/>
              </w:rPr>
              <w:t xml:space="preserve"> </w:t>
            </w:r>
            <w:proofErr w:type="spellStart"/>
            <w:r w:rsidRPr="001F5F52">
              <w:rPr>
                <w:i/>
                <w:iCs/>
              </w:rPr>
              <w:t>properly</w:t>
            </w:r>
            <w:proofErr w:type="spellEnd"/>
            <w:r w:rsidRPr="001F5F52">
              <w:rPr>
                <w:i/>
                <w:iCs/>
              </w:rPr>
              <w:t xml:space="preserve"> to </w:t>
            </w:r>
            <w:proofErr w:type="spellStart"/>
            <w:r w:rsidRPr="001F5F52">
              <w:rPr>
                <w:i/>
                <w:iCs/>
              </w:rPr>
              <w:t>avoid</w:t>
            </w:r>
            <w:proofErr w:type="spellEnd"/>
            <w:r w:rsidRPr="001F5F52">
              <w:rPr>
                <w:i/>
                <w:iCs/>
              </w:rPr>
              <w:t xml:space="preserve"> </w:t>
            </w:r>
            <w:proofErr w:type="spellStart"/>
            <w:r w:rsidRPr="001F5F52">
              <w:rPr>
                <w:i/>
                <w:iCs/>
              </w:rPr>
              <w:t>leaving</w:t>
            </w:r>
            <w:proofErr w:type="spellEnd"/>
            <w:r w:rsidRPr="001F5F52">
              <w:rPr>
                <w:i/>
                <w:iCs/>
              </w:rPr>
              <w:t xml:space="preserve"> </w:t>
            </w:r>
            <w:proofErr w:type="spellStart"/>
            <w:r w:rsidRPr="001F5F52">
              <w:rPr>
                <w:i/>
                <w:iCs/>
              </w:rPr>
              <w:t>marks</w:t>
            </w:r>
            <w:proofErr w:type="spellEnd"/>
            <w:r w:rsidRPr="001F5F52">
              <w:rPr>
                <w:i/>
                <w:iCs/>
              </w:rPr>
              <w:t xml:space="preserve">. </w:t>
            </w:r>
            <w:proofErr w:type="spellStart"/>
            <w:r w:rsidRPr="001F5F52">
              <w:rPr>
                <w:i/>
                <w:iCs/>
              </w:rPr>
              <w:t>Normal</w:t>
            </w:r>
            <w:proofErr w:type="spellEnd"/>
            <w:r w:rsidRPr="001F5F52">
              <w:rPr>
                <w:i/>
                <w:iCs/>
              </w:rPr>
              <w:t xml:space="preserve"> air </w:t>
            </w:r>
            <w:proofErr w:type="spellStart"/>
            <w:r w:rsidRPr="001F5F52">
              <w:rPr>
                <w:i/>
                <w:iCs/>
              </w:rPr>
              <w:t>pollution</w:t>
            </w:r>
            <w:proofErr w:type="spellEnd"/>
            <w:r w:rsidRPr="001F5F52">
              <w:rPr>
                <w:i/>
                <w:iCs/>
              </w:rPr>
              <w:t xml:space="preserve"> </w:t>
            </w:r>
            <w:proofErr w:type="spellStart"/>
            <w:r w:rsidRPr="001F5F52">
              <w:rPr>
                <w:i/>
                <w:iCs/>
              </w:rPr>
              <w:t>deposits</w:t>
            </w:r>
            <w:proofErr w:type="spellEnd"/>
            <w:r w:rsidRPr="001F5F52">
              <w:rPr>
                <w:i/>
                <w:iCs/>
              </w:rPr>
              <w:t xml:space="preserve"> on the </w:t>
            </w:r>
            <w:proofErr w:type="spellStart"/>
            <w:r w:rsidRPr="001F5F52">
              <w:rPr>
                <w:i/>
                <w:iCs/>
              </w:rPr>
              <w:t>installed</w:t>
            </w:r>
            <w:proofErr w:type="spellEnd"/>
            <w:r w:rsidRPr="001F5F52">
              <w:rPr>
                <w:i/>
                <w:iCs/>
              </w:rPr>
              <w:t xml:space="preserve"> panels can be </w:t>
            </w:r>
            <w:proofErr w:type="spellStart"/>
            <w:r w:rsidRPr="001F5F52">
              <w:rPr>
                <w:i/>
                <w:iCs/>
              </w:rPr>
              <w:t>removed</w:t>
            </w:r>
            <w:proofErr w:type="spellEnd"/>
            <w:r w:rsidRPr="001F5F52">
              <w:rPr>
                <w:i/>
                <w:iCs/>
              </w:rPr>
              <w:t xml:space="preserve"> with </w:t>
            </w:r>
            <w:proofErr w:type="spellStart"/>
            <w:r w:rsidRPr="001F5F52">
              <w:rPr>
                <w:i/>
                <w:iCs/>
              </w:rPr>
              <w:t>ordinary</w:t>
            </w:r>
            <w:proofErr w:type="spellEnd"/>
            <w:r w:rsidRPr="001F5F52">
              <w:rPr>
                <w:i/>
                <w:iCs/>
              </w:rPr>
              <w:t xml:space="preserve">, non-abrasive </w:t>
            </w:r>
            <w:proofErr w:type="spellStart"/>
            <w:r w:rsidRPr="001F5F52">
              <w:rPr>
                <w:i/>
                <w:iCs/>
              </w:rPr>
              <w:t>household</w:t>
            </w:r>
            <w:proofErr w:type="spellEnd"/>
            <w:r w:rsidRPr="001F5F52">
              <w:rPr>
                <w:i/>
                <w:iCs/>
              </w:rPr>
              <w:t xml:space="preserve"> </w:t>
            </w:r>
            <w:proofErr w:type="spellStart"/>
            <w:r w:rsidRPr="001F5F52">
              <w:rPr>
                <w:i/>
                <w:iCs/>
              </w:rPr>
              <w:t>cleaners</w:t>
            </w:r>
            <w:proofErr w:type="spellEnd"/>
            <w:r w:rsidRPr="001F5F52">
              <w:rPr>
                <w:i/>
                <w:iCs/>
              </w:rPr>
              <w:t xml:space="preserve">. </w:t>
            </w:r>
            <w:proofErr w:type="spellStart"/>
            <w:r w:rsidRPr="001F5F52">
              <w:rPr>
                <w:i/>
                <w:iCs/>
              </w:rPr>
              <w:t>Avoid</w:t>
            </w:r>
            <w:proofErr w:type="spellEnd"/>
            <w:r w:rsidRPr="001F5F52">
              <w:rPr>
                <w:i/>
                <w:iCs/>
              </w:rPr>
              <w:t xml:space="preserve"> </w:t>
            </w:r>
            <w:proofErr w:type="spellStart"/>
            <w:r w:rsidRPr="001F5F52">
              <w:rPr>
                <w:i/>
                <w:iCs/>
              </w:rPr>
              <w:t>excessive</w:t>
            </w:r>
            <w:proofErr w:type="spellEnd"/>
            <w:r w:rsidRPr="001F5F52">
              <w:rPr>
                <w:i/>
                <w:iCs/>
              </w:rPr>
              <w:t xml:space="preserve"> </w:t>
            </w:r>
            <w:proofErr w:type="spellStart"/>
            <w:r w:rsidRPr="001F5F52">
              <w:rPr>
                <w:i/>
                <w:iCs/>
              </w:rPr>
              <w:t>rubbing</w:t>
            </w:r>
            <w:proofErr w:type="spellEnd"/>
            <w:r w:rsidRPr="001F5F52">
              <w:rPr>
                <w:i/>
                <w:iCs/>
              </w:rPr>
              <w:t xml:space="preserve"> or pressure or </w:t>
            </w:r>
            <w:proofErr w:type="spellStart"/>
            <w:r w:rsidRPr="001F5F52">
              <w:rPr>
                <w:i/>
                <w:iCs/>
              </w:rPr>
              <w:t>using</w:t>
            </w:r>
            <w:proofErr w:type="spellEnd"/>
            <w:r w:rsidRPr="001F5F52">
              <w:rPr>
                <w:i/>
                <w:iCs/>
              </w:rPr>
              <w:t xml:space="preserve"> aids </w:t>
            </w:r>
            <w:proofErr w:type="spellStart"/>
            <w:r w:rsidRPr="001F5F52">
              <w:rPr>
                <w:i/>
                <w:iCs/>
              </w:rPr>
              <w:t>that</w:t>
            </w:r>
            <w:proofErr w:type="spellEnd"/>
            <w:r w:rsidRPr="001F5F52">
              <w:rPr>
                <w:i/>
                <w:iCs/>
              </w:rPr>
              <w:t xml:space="preserve"> </w:t>
            </w:r>
            <w:proofErr w:type="spellStart"/>
            <w:r w:rsidRPr="001F5F52">
              <w:rPr>
                <w:i/>
                <w:iCs/>
              </w:rPr>
              <w:t>could</w:t>
            </w:r>
            <w:proofErr w:type="spellEnd"/>
            <w:r w:rsidRPr="001F5F52">
              <w:rPr>
                <w:i/>
                <w:iCs/>
              </w:rPr>
              <w:t xml:space="preserve"> cause </w:t>
            </w:r>
            <w:proofErr w:type="spellStart"/>
            <w:r w:rsidRPr="001F5F52">
              <w:rPr>
                <w:i/>
                <w:iCs/>
              </w:rPr>
              <w:t>abrasion</w:t>
            </w:r>
            <w:proofErr w:type="spellEnd"/>
            <w:r w:rsidRPr="001F5F52">
              <w:rPr>
                <w:i/>
                <w:iCs/>
              </w:rPr>
              <w:t xml:space="preserve"> </w:t>
            </w:r>
            <w:proofErr w:type="spellStart"/>
            <w:r w:rsidRPr="001F5F52">
              <w:rPr>
                <w:i/>
                <w:iCs/>
              </w:rPr>
              <w:t>marks</w:t>
            </w:r>
            <w:proofErr w:type="spellEnd"/>
            <w:r w:rsidRPr="001F5F52">
              <w:rPr>
                <w:i/>
                <w:iCs/>
              </w:rPr>
              <w:t xml:space="preserve"> or scratches.</w:t>
            </w:r>
            <w:r w:rsidR="00041C32">
              <w:rPr>
                <w:i/>
                <w:iCs/>
              </w:rPr>
              <w:t xml:space="preserve"> </w:t>
            </w:r>
            <w:proofErr w:type="spellStart"/>
            <w:r w:rsidRPr="001F5F52">
              <w:rPr>
                <w:i/>
                <w:iCs/>
              </w:rPr>
              <w:t>MEG’s</w:t>
            </w:r>
            <w:proofErr w:type="spellEnd"/>
            <w:r w:rsidRPr="001F5F52">
              <w:rPr>
                <w:i/>
                <w:iCs/>
              </w:rPr>
              <w:t xml:space="preserve"> </w:t>
            </w:r>
            <w:proofErr w:type="spellStart"/>
            <w:r w:rsidRPr="001F5F52">
              <w:rPr>
                <w:i/>
                <w:iCs/>
              </w:rPr>
              <w:t>chemical</w:t>
            </w:r>
            <w:proofErr w:type="spellEnd"/>
            <w:r w:rsidRPr="001F5F52">
              <w:rPr>
                <w:i/>
                <w:iCs/>
              </w:rPr>
              <w:t xml:space="preserve"> </w:t>
            </w:r>
            <w:proofErr w:type="spellStart"/>
            <w:r w:rsidRPr="001F5F52">
              <w:rPr>
                <w:i/>
                <w:iCs/>
              </w:rPr>
              <w:t>resistant</w:t>
            </w:r>
            <w:proofErr w:type="spellEnd"/>
            <w:r w:rsidRPr="001F5F52">
              <w:rPr>
                <w:i/>
                <w:iCs/>
              </w:rPr>
              <w:t xml:space="preserve"> nature and </w:t>
            </w:r>
            <w:proofErr w:type="spellStart"/>
            <w:r w:rsidRPr="001F5F52">
              <w:rPr>
                <w:i/>
                <w:iCs/>
              </w:rPr>
              <w:t>closed</w:t>
            </w:r>
            <w:proofErr w:type="spellEnd"/>
            <w:r w:rsidRPr="001F5F52">
              <w:rPr>
                <w:i/>
                <w:iCs/>
              </w:rPr>
              <w:t xml:space="preserve"> </w:t>
            </w:r>
            <w:proofErr w:type="spellStart"/>
            <w:r w:rsidRPr="001F5F52">
              <w:rPr>
                <w:i/>
                <w:iCs/>
              </w:rPr>
              <w:t>structure</w:t>
            </w:r>
            <w:proofErr w:type="spellEnd"/>
            <w:r w:rsidRPr="001F5F52">
              <w:rPr>
                <w:i/>
                <w:iCs/>
              </w:rPr>
              <w:t xml:space="preserve"> do </w:t>
            </w:r>
            <w:proofErr w:type="spellStart"/>
            <w:r w:rsidRPr="001F5F52">
              <w:rPr>
                <w:i/>
                <w:iCs/>
              </w:rPr>
              <w:t>not</w:t>
            </w:r>
            <w:proofErr w:type="spellEnd"/>
            <w:r w:rsidRPr="001F5F52">
              <w:rPr>
                <w:i/>
                <w:iCs/>
              </w:rPr>
              <w:t xml:space="preserve"> </w:t>
            </w:r>
            <w:proofErr w:type="spellStart"/>
            <w:r w:rsidRPr="001F5F52">
              <w:rPr>
                <w:i/>
                <w:iCs/>
              </w:rPr>
              <w:t>allow</w:t>
            </w:r>
            <w:proofErr w:type="spellEnd"/>
            <w:r w:rsidRPr="001F5F52">
              <w:rPr>
                <w:i/>
                <w:iCs/>
              </w:rPr>
              <w:t xml:space="preserve"> </w:t>
            </w:r>
            <w:proofErr w:type="spellStart"/>
            <w:r w:rsidRPr="001F5F52">
              <w:rPr>
                <w:i/>
                <w:iCs/>
              </w:rPr>
              <w:t>paint</w:t>
            </w:r>
            <w:proofErr w:type="spellEnd"/>
            <w:r w:rsidRPr="001F5F52">
              <w:rPr>
                <w:i/>
                <w:iCs/>
              </w:rPr>
              <w:t xml:space="preserve"> in spray </w:t>
            </w:r>
            <w:proofErr w:type="spellStart"/>
            <w:r w:rsidRPr="001F5F52">
              <w:rPr>
                <w:i/>
                <w:iCs/>
              </w:rPr>
              <w:t>cans</w:t>
            </w:r>
            <w:proofErr w:type="spellEnd"/>
            <w:r w:rsidRPr="001F5F52">
              <w:rPr>
                <w:i/>
                <w:iCs/>
              </w:rPr>
              <w:t xml:space="preserve">, </w:t>
            </w:r>
            <w:proofErr w:type="spellStart"/>
            <w:r w:rsidRPr="001F5F52">
              <w:rPr>
                <w:i/>
                <w:iCs/>
              </w:rPr>
              <w:t>various</w:t>
            </w:r>
            <w:proofErr w:type="spellEnd"/>
            <w:r w:rsidRPr="001F5F52">
              <w:rPr>
                <w:i/>
                <w:iCs/>
              </w:rPr>
              <w:t xml:space="preserve"> </w:t>
            </w:r>
            <w:proofErr w:type="spellStart"/>
            <w:r w:rsidRPr="001F5F52">
              <w:rPr>
                <w:i/>
                <w:iCs/>
              </w:rPr>
              <w:t>inks</w:t>
            </w:r>
            <w:proofErr w:type="spellEnd"/>
            <w:r w:rsidRPr="001F5F52">
              <w:rPr>
                <w:i/>
                <w:iCs/>
              </w:rPr>
              <w:t xml:space="preserve">, </w:t>
            </w:r>
            <w:proofErr w:type="spellStart"/>
            <w:r w:rsidRPr="001F5F52">
              <w:rPr>
                <w:i/>
                <w:iCs/>
              </w:rPr>
              <w:t>emulsion</w:t>
            </w:r>
            <w:proofErr w:type="spellEnd"/>
            <w:r w:rsidRPr="001F5F52">
              <w:rPr>
                <w:i/>
                <w:iCs/>
              </w:rPr>
              <w:t xml:space="preserve"> </w:t>
            </w:r>
            <w:proofErr w:type="spellStart"/>
            <w:r w:rsidRPr="001F5F52">
              <w:rPr>
                <w:i/>
                <w:iCs/>
              </w:rPr>
              <w:t>paints</w:t>
            </w:r>
            <w:proofErr w:type="spellEnd"/>
            <w:r w:rsidRPr="001F5F52">
              <w:rPr>
                <w:i/>
                <w:iCs/>
              </w:rPr>
              <w:t xml:space="preserve">, lipstick or </w:t>
            </w:r>
            <w:proofErr w:type="spellStart"/>
            <w:r w:rsidRPr="001F5F52">
              <w:rPr>
                <w:i/>
                <w:iCs/>
              </w:rPr>
              <w:t>pastel</w:t>
            </w:r>
            <w:proofErr w:type="spellEnd"/>
            <w:r w:rsidRPr="001F5F52">
              <w:rPr>
                <w:i/>
                <w:iCs/>
              </w:rPr>
              <w:t xml:space="preserve"> </w:t>
            </w:r>
            <w:proofErr w:type="spellStart"/>
            <w:r w:rsidRPr="001F5F52">
              <w:rPr>
                <w:i/>
                <w:iCs/>
              </w:rPr>
              <w:t>paints</w:t>
            </w:r>
            <w:proofErr w:type="spellEnd"/>
            <w:r w:rsidRPr="001F5F52">
              <w:rPr>
                <w:i/>
                <w:iCs/>
              </w:rPr>
              <w:t xml:space="preserve"> to penetrate </w:t>
            </w:r>
            <w:proofErr w:type="spellStart"/>
            <w:r w:rsidRPr="001F5F52">
              <w:rPr>
                <w:i/>
                <w:iCs/>
              </w:rPr>
              <w:t>into</w:t>
            </w:r>
            <w:proofErr w:type="spellEnd"/>
            <w:r w:rsidRPr="001F5F52">
              <w:rPr>
                <w:i/>
                <w:iCs/>
              </w:rPr>
              <w:t xml:space="preserve"> the decorative </w:t>
            </w:r>
            <w:proofErr w:type="spellStart"/>
            <w:r w:rsidRPr="001F5F52">
              <w:rPr>
                <w:i/>
                <w:iCs/>
              </w:rPr>
              <w:t>layer</w:t>
            </w:r>
            <w:proofErr w:type="spellEnd"/>
            <w:r w:rsidRPr="001F5F52">
              <w:rPr>
                <w:i/>
                <w:iCs/>
              </w:rPr>
              <w:t xml:space="preserve"> </w:t>
            </w:r>
            <w:proofErr w:type="spellStart"/>
            <w:r w:rsidRPr="001F5F52">
              <w:rPr>
                <w:i/>
                <w:iCs/>
              </w:rPr>
              <w:t>therefore</w:t>
            </w:r>
            <w:proofErr w:type="spellEnd"/>
            <w:r w:rsidRPr="001F5F52">
              <w:rPr>
                <w:i/>
                <w:iCs/>
              </w:rPr>
              <w:t xml:space="preserve"> MEG </w:t>
            </w:r>
            <w:proofErr w:type="spellStart"/>
            <w:r w:rsidRPr="001F5F52">
              <w:rPr>
                <w:i/>
                <w:iCs/>
              </w:rPr>
              <w:t>does</w:t>
            </w:r>
            <w:proofErr w:type="spellEnd"/>
            <w:r w:rsidRPr="001F5F52">
              <w:rPr>
                <w:i/>
                <w:iCs/>
              </w:rPr>
              <w:t xml:space="preserve"> </w:t>
            </w:r>
            <w:proofErr w:type="spellStart"/>
            <w:r w:rsidRPr="001F5F52">
              <w:rPr>
                <w:i/>
                <w:iCs/>
              </w:rPr>
              <w:t>not</w:t>
            </w:r>
            <w:proofErr w:type="spellEnd"/>
            <w:r w:rsidRPr="001F5F52">
              <w:rPr>
                <w:i/>
                <w:iCs/>
              </w:rPr>
              <w:t xml:space="preserve"> </w:t>
            </w:r>
            <w:proofErr w:type="spellStart"/>
            <w:r w:rsidRPr="001F5F52">
              <w:rPr>
                <w:i/>
                <w:iCs/>
              </w:rPr>
              <w:t>require</w:t>
            </w:r>
            <w:proofErr w:type="spellEnd"/>
            <w:r w:rsidRPr="001F5F52">
              <w:rPr>
                <w:i/>
                <w:iCs/>
              </w:rPr>
              <w:t xml:space="preserve"> </w:t>
            </w:r>
            <w:proofErr w:type="spellStart"/>
            <w:r w:rsidRPr="001F5F52">
              <w:rPr>
                <w:i/>
                <w:iCs/>
              </w:rPr>
              <w:t>any</w:t>
            </w:r>
            <w:proofErr w:type="spellEnd"/>
            <w:r w:rsidRPr="001F5F52">
              <w:rPr>
                <w:i/>
                <w:iCs/>
              </w:rPr>
              <w:t xml:space="preserve"> </w:t>
            </w:r>
            <w:proofErr w:type="gramStart"/>
            <w:r w:rsidRPr="001F5F52">
              <w:rPr>
                <w:i/>
                <w:iCs/>
              </w:rPr>
              <w:t>anti-graffiti</w:t>
            </w:r>
            <w:proofErr w:type="gramEnd"/>
            <w:r w:rsidRPr="001F5F52">
              <w:rPr>
                <w:i/>
                <w:iCs/>
              </w:rPr>
              <w:t xml:space="preserve"> treatment.</w:t>
            </w:r>
            <w:r w:rsidR="00041C32">
              <w:rPr>
                <w:i/>
                <w:iCs/>
              </w:rPr>
              <w:t xml:space="preserve"> </w:t>
            </w:r>
            <w:proofErr w:type="spellStart"/>
            <w:r w:rsidRPr="001F5F52">
              <w:rPr>
                <w:i/>
                <w:iCs/>
              </w:rPr>
              <w:t>Internal</w:t>
            </w:r>
            <w:proofErr w:type="spellEnd"/>
            <w:r w:rsidRPr="001F5F52">
              <w:rPr>
                <w:i/>
                <w:iCs/>
              </w:rPr>
              <w:t xml:space="preserve"> </w:t>
            </w:r>
            <w:proofErr w:type="spellStart"/>
            <w:r w:rsidRPr="001F5F52">
              <w:rPr>
                <w:i/>
                <w:iCs/>
              </w:rPr>
              <w:t>tests</w:t>
            </w:r>
            <w:proofErr w:type="spellEnd"/>
            <w:r w:rsidRPr="001F5F52">
              <w:rPr>
                <w:i/>
                <w:iCs/>
              </w:rPr>
              <w:t xml:space="preserve"> </w:t>
            </w:r>
            <w:proofErr w:type="spellStart"/>
            <w:r w:rsidRPr="001F5F52">
              <w:rPr>
                <w:i/>
                <w:iCs/>
              </w:rPr>
              <w:t>have</w:t>
            </w:r>
            <w:proofErr w:type="spellEnd"/>
            <w:r w:rsidRPr="001F5F52">
              <w:rPr>
                <w:i/>
                <w:iCs/>
              </w:rPr>
              <w:t xml:space="preserve"> </w:t>
            </w:r>
            <w:proofErr w:type="spellStart"/>
            <w:r w:rsidRPr="001F5F52">
              <w:rPr>
                <w:i/>
                <w:iCs/>
              </w:rPr>
              <w:t>marks</w:t>
            </w:r>
            <w:proofErr w:type="spellEnd"/>
            <w:r w:rsidRPr="001F5F52">
              <w:rPr>
                <w:i/>
                <w:iCs/>
              </w:rPr>
              <w:t xml:space="preserve"> a good </w:t>
            </w:r>
            <w:proofErr w:type="spellStart"/>
            <w:r w:rsidRPr="001F5F52">
              <w:rPr>
                <w:i/>
                <w:iCs/>
              </w:rPr>
              <w:t>availability</w:t>
            </w:r>
            <w:proofErr w:type="spellEnd"/>
            <w:r w:rsidRPr="001F5F52">
              <w:rPr>
                <w:i/>
                <w:iCs/>
              </w:rPr>
              <w:t xml:space="preserve"> for use of non-</w:t>
            </w:r>
            <w:proofErr w:type="spellStart"/>
            <w:r w:rsidRPr="001F5F52">
              <w:rPr>
                <w:i/>
                <w:iCs/>
              </w:rPr>
              <w:t>ionic</w:t>
            </w:r>
            <w:proofErr w:type="spellEnd"/>
            <w:r w:rsidRPr="001F5F52">
              <w:rPr>
                <w:i/>
                <w:iCs/>
              </w:rPr>
              <w:t xml:space="preserve"> </w:t>
            </w:r>
            <w:proofErr w:type="spellStart"/>
            <w:r w:rsidRPr="001F5F52">
              <w:rPr>
                <w:i/>
                <w:iCs/>
              </w:rPr>
              <w:t>effective</w:t>
            </w:r>
            <w:proofErr w:type="spellEnd"/>
            <w:r w:rsidRPr="001F5F52">
              <w:rPr>
                <w:i/>
                <w:iCs/>
              </w:rPr>
              <w:t xml:space="preserve"> </w:t>
            </w:r>
            <w:proofErr w:type="spellStart"/>
            <w:r w:rsidRPr="001F5F52">
              <w:rPr>
                <w:i/>
                <w:iCs/>
              </w:rPr>
              <w:t>surfactants</w:t>
            </w:r>
            <w:proofErr w:type="spellEnd"/>
            <w:r w:rsidRPr="001F5F52">
              <w:rPr>
                <w:i/>
                <w:iCs/>
              </w:rPr>
              <w:t xml:space="preserve"> </w:t>
            </w:r>
            <w:proofErr w:type="spellStart"/>
            <w:r w:rsidRPr="001F5F52">
              <w:rPr>
                <w:i/>
                <w:iCs/>
              </w:rPr>
              <w:t>available</w:t>
            </w:r>
            <w:proofErr w:type="spellEnd"/>
            <w:r w:rsidRPr="001F5F52">
              <w:rPr>
                <w:i/>
                <w:iCs/>
              </w:rPr>
              <w:t xml:space="preserve"> on the market, </w:t>
            </w:r>
            <w:proofErr w:type="spellStart"/>
            <w:r w:rsidRPr="001F5F52">
              <w:rPr>
                <w:i/>
                <w:iCs/>
              </w:rPr>
              <w:t>expressly</w:t>
            </w:r>
            <w:proofErr w:type="spellEnd"/>
            <w:r w:rsidRPr="001F5F52">
              <w:rPr>
                <w:i/>
                <w:iCs/>
              </w:rPr>
              <w:t xml:space="preserve"> </w:t>
            </w:r>
            <w:proofErr w:type="spellStart"/>
            <w:r w:rsidRPr="001F5F52">
              <w:rPr>
                <w:i/>
                <w:iCs/>
              </w:rPr>
              <w:t>designed</w:t>
            </w:r>
            <w:proofErr w:type="spellEnd"/>
            <w:r w:rsidRPr="001F5F52">
              <w:rPr>
                <w:i/>
                <w:iCs/>
              </w:rPr>
              <w:t xml:space="preserve"> for the </w:t>
            </w:r>
            <w:proofErr w:type="spellStart"/>
            <w:r w:rsidRPr="001F5F52">
              <w:rPr>
                <w:i/>
                <w:iCs/>
              </w:rPr>
              <w:t>removal</w:t>
            </w:r>
            <w:proofErr w:type="spellEnd"/>
            <w:r w:rsidRPr="001F5F52">
              <w:rPr>
                <w:i/>
                <w:iCs/>
              </w:rPr>
              <w:t xml:space="preserve"> of graffiti.</w:t>
            </w:r>
            <w:r w:rsidR="00041C32">
              <w:rPr>
                <w:i/>
                <w:iCs/>
              </w:rPr>
              <w:t xml:space="preserve"> </w:t>
            </w:r>
            <w:proofErr w:type="spellStart"/>
            <w:r>
              <w:t>Avoid</w:t>
            </w:r>
            <w:proofErr w:type="spellEnd"/>
            <w:r>
              <w:t xml:space="preserve"> </w:t>
            </w:r>
            <w:proofErr w:type="spellStart"/>
            <w:r>
              <w:t>using</w:t>
            </w:r>
            <w:proofErr w:type="spellEnd"/>
            <w:r>
              <w:t xml:space="preserve"> acetone to </w:t>
            </w:r>
            <w:proofErr w:type="spellStart"/>
            <w:r>
              <w:t>remove</w:t>
            </w:r>
            <w:proofErr w:type="spellEnd"/>
            <w:r>
              <w:t xml:space="preserve"> </w:t>
            </w:r>
            <w:proofErr w:type="spellStart"/>
            <w:r>
              <w:t>stains</w:t>
            </w:r>
            <w:proofErr w:type="spellEnd"/>
            <w:r>
              <w:t>.</w:t>
            </w:r>
          </w:p>
        </w:tc>
      </w:tr>
    </w:tbl>
    <w:p w:rsidRPr="00806E31" w:rsidR="00611E75" w:rsidP="00611E75" w:rsidRDefault="00611E75" w14:paraId="527C88C7" w14:textId="06E6730B"/>
    <w:sectPr w:rsidRPr="00806E31" w:rsidR="00611E75" w:rsidSect="00183C92">
      <w:headerReference w:type="default" r:id="rId11"/>
      <w:footerReference w:type="even" r:id="rId12"/>
      <w:footerReference w:type="default" r:id="rId13"/>
      <w:pgSz w:w="11906" w:h="16838" w:orient="portrait"/>
      <w:pgMar w:top="851" w:right="567" w:bottom="3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80C5C" w:rsidP="00CA0E2B" w:rsidRDefault="00780C5C" w14:paraId="70EEB57E" w14:textId="77777777">
      <w:r>
        <w:separator/>
      </w:r>
    </w:p>
  </w:endnote>
  <w:endnote w:type="continuationSeparator" w:id="0">
    <w:p w:rsidR="00780C5C" w:rsidP="00CA0E2B" w:rsidRDefault="00780C5C" w14:paraId="23C9DC1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424258063"/>
      <w:docPartObj>
        <w:docPartGallery w:val="Page Numbers (Bottom of Page)"/>
        <w:docPartUnique/>
      </w:docPartObj>
    </w:sdtPr>
    <w:sdtContent>
      <w:p w:rsidR="00183C92" w:rsidP="00905339" w:rsidRDefault="00183C92" w14:paraId="28EB6F0E" w14:textId="658BFDFD">
        <w:pPr>
          <w:pStyle w:val="Pidipagina"/>
          <w:framePr w:wrap="none" w:hAnchor="margin" w:vAnchor="text"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rPr>
          <w:fldChar w:fldCharType="end"/>
        </w:r>
      </w:p>
    </w:sdtContent>
    <w:sdtEndPr>
      <w:rPr>
        <w:rStyle w:val="Numeropagina"/>
      </w:rPr>
    </w:sdtEndPr>
  </w:sdt>
  <w:p w:rsidR="00183C92" w:rsidP="00183C92" w:rsidRDefault="00183C92" w14:paraId="3912FFC8" w14:textId="77777777">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955318974"/>
      <w:docPartObj>
        <w:docPartGallery w:val="Page Numbers (Bottom of Page)"/>
        <w:docPartUnique/>
      </w:docPartObj>
    </w:sdtPr>
    <w:sdtEndPr>
      <w:rPr>
        <w:rStyle w:val="Numeropagina"/>
        <w:sz w:val="14"/>
        <w:szCs w:val="14"/>
      </w:rPr>
    </w:sdtEndPr>
    <w:sdtContent>
      <w:p w:rsidRPr="00183C92" w:rsidR="00183C92" w:rsidP="00183C92" w:rsidRDefault="00183C92" w14:paraId="2DC6729B" w14:textId="64B9C915">
        <w:pPr>
          <w:pStyle w:val="Pidipagina"/>
          <w:framePr w:wrap="none" w:hAnchor="margin" w:vAnchor="text" w:xAlign="right" w:y="306"/>
          <w:rPr>
            <w:rStyle w:val="Numeropagina"/>
            <w:sz w:val="14"/>
            <w:szCs w:val="14"/>
          </w:rPr>
        </w:pPr>
        <w:r w:rsidRPr="00183C92">
          <w:rPr>
            <w:rStyle w:val="Numeropagina"/>
            <w:sz w:val="14"/>
            <w:szCs w:val="14"/>
          </w:rPr>
          <w:fldChar w:fldCharType="begin"/>
        </w:r>
        <w:r w:rsidRPr="00183C92">
          <w:rPr>
            <w:rStyle w:val="Numeropagina"/>
            <w:sz w:val="14"/>
            <w:szCs w:val="14"/>
          </w:rPr>
          <w:instrText xml:space="preserve"> PAGE </w:instrText>
        </w:r>
        <w:r w:rsidRPr="00183C92">
          <w:rPr>
            <w:rStyle w:val="Numeropagina"/>
            <w:sz w:val="14"/>
            <w:szCs w:val="14"/>
          </w:rPr>
          <w:fldChar w:fldCharType="separate"/>
        </w:r>
        <w:r w:rsidRPr="00183C92">
          <w:rPr>
            <w:rStyle w:val="Numeropagina"/>
            <w:noProof/>
            <w:sz w:val="14"/>
            <w:szCs w:val="14"/>
          </w:rPr>
          <w:t>1</w:t>
        </w:r>
        <w:r w:rsidRPr="00183C92">
          <w:rPr>
            <w:rStyle w:val="Numeropagina"/>
            <w:sz w:val="14"/>
            <w:szCs w:val="14"/>
          </w:rPr>
          <w:fldChar w:fldCharType="end"/>
        </w:r>
      </w:p>
    </w:sdtContent>
  </w:sdt>
  <w:p w:rsidR="00183C92" w:rsidP="00183C92" w:rsidRDefault="00183C92" w14:paraId="3183F122" w14:textId="77777777">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80C5C" w:rsidP="00CA0E2B" w:rsidRDefault="00780C5C" w14:paraId="626F3ECF" w14:textId="77777777">
      <w:r>
        <w:separator/>
      </w:r>
    </w:p>
  </w:footnote>
  <w:footnote w:type="continuationSeparator" w:id="0">
    <w:p w:rsidR="00780C5C" w:rsidP="00CA0E2B" w:rsidRDefault="00780C5C" w14:paraId="2DAE0ED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E0E71" w:rsidP="00CA0E2B" w:rsidRDefault="00B715F9" w14:paraId="0BC6F202" w14:textId="77777777">
    <w:pPr>
      <w:pStyle w:val="Intestazione"/>
      <w:tabs>
        <w:tab w:val="left" w:pos="1134"/>
      </w:tabs>
      <w:jc w:val="left"/>
      <w:rPr>
        <w:rStyle w:val="Titolo1Carattere"/>
        <w:sz w:val="28"/>
        <w:szCs w:val="28"/>
      </w:rPr>
    </w:pPr>
    <w:r>
      <w:rPr>
        <w:noProof/>
      </w:rPr>
      <mc:AlternateContent>
        <mc:Choice Requires="wps">
          <w:drawing>
            <wp:anchor distT="0" distB="0" distL="114300" distR="114300" simplePos="0" relativeHeight="251659264" behindDoc="0" locked="0" layoutInCell="1" allowOverlap="1" wp14:anchorId="7A549C99" wp14:editId="1B088315">
              <wp:simplePos x="0" y="0"/>
              <wp:positionH relativeFrom="column">
                <wp:posOffset>4494530</wp:posOffset>
              </wp:positionH>
              <wp:positionV relativeFrom="paragraph">
                <wp:posOffset>-48554</wp:posOffset>
              </wp:positionV>
              <wp:extent cx="1320800" cy="902092"/>
              <wp:effectExtent l="0" t="0" r="0" b="0"/>
              <wp:wrapNone/>
              <wp:docPr id="1710310258" name="Casella di testo 2"/>
              <wp:cNvGraphicFramePr/>
              <a:graphic xmlns:a="http://schemas.openxmlformats.org/drawingml/2006/main">
                <a:graphicData uri="http://schemas.microsoft.com/office/word/2010/wordprocessingShape">
                  <wps:wsp>
                    <wps:cNvSpPr txBox="1"/>
                    <wps:spPr>
                      <a:xfrm>
                        <a:off x="0" y="0"/>
                        <a:ext cx="1320800" cy="902092"/>
                      </a:xfrm>
                      <a:prstGeom prst="rect">
                        <a:avLst/>
                      </a:prstGeom>
                      <a:noFill/>
                      <a:ln w="6350">
                        <a:noFill/>
                      </a:ln>
                    </wps:spPr>
                    <wps:txbx>
                      <w:txbxContent>
                        <w:p w:rsidRPr="00074912" w:rsidR="00B715F9" w:rsidP="00541029" w:rsidRDefault="00C377F9" w14:paraId="13D6BF70" w14:textId="3416B2B5">
                          <w:pPr>
                            <w:pStyle w:val="TESTOTABELLA"/>
                            <w:jc w:val="right"/>
                          </w:pPr>
                          <w:r w:rsidRPr="00074912">
                            <w:t xml:space="preserve">Rev. </w:t>
                          </w:r>
                          <w:r w:rsidRPr="00074912" w:rsidR="00074912">
                            <w:t>08/08/2024</w:t>
                          </w:r>
                        </w:p>
                        <w:p w:rsidRPr="00B715F9" w:rsidR="00074912" w:rsidP="00541029" w:rsidRDefault="00074912" w14:paraId="2A779684" w14:textId="4A2A6C86">
                          <w:pPr>
                            <w:pStyle w:val="TESTOTABELLA"/>
                            <w:jc w:val="right"/>
                          </w:pPr>
                          <w:r>
                            <w:t>Supera/</w:t>
                          </w:r>
                          <w:proofErr w:type="spellStart"/>
                          <w:r w:rsidRPr="00074912">
                            <w:rPr>
                              <w:i/>
                              <w:iCs/>
                            </w:rPr>
                            <w:t>Cancel</w:t>
                          </w:r>
                          <w:proofErr w:type="spellEnd"/>
                          <w:r w:rsidRPr="00074912">
                            <w:rPr>
                              <w:i/>
                              <w:iCs/>
                            </w:rPr>
                            <w:t xml:space="preserve"> </w:t>
                          </w:r>
                          <w:r>
                            <w:t>09/01/2024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2E35DF7">
            <v:shapetype id="_x0000_t202" coordsize="21600,21600" o:spt="202" path="m,l,21600r21600,l21600,xe" w14:anchorId="7A549C99">
              <v:stroke joinstyle="miter"/>
              <v:path gradientshapeok="t" o:connecttype="rect"/>
            </v:shapetype>
            <v:shape id="Casella di testo 2" style="position:absolute;margin-left:353.9pt;margin-top:-3.8pt;width:104pt;height:7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">
              <v:textbox>
                <w:txbxContent>
                  <w:p w:rsidRPr="00074912" w:rsidR="00B715F9" w:rsidP="00541029" w:rsidRDefault="00C377F9" w14:paraId="1AD79430" w14:textId="3416B2B5">
                    <w:pPr>
                      <w:pStyle w:val="TESTOTABELLA"/>
                      <w:jc w:val="right"/>
                    </w:pPr>
                    <w:r w:rsidRPr="00074912">
                      <w:t xml:space="preserve">Rev. </w:t>
                    </w:r>
                    <w:r w:rsidRPr="00074912" w:rsidR="00074912">
                      <w:t>08/08/2024</w:t>
                    </w:r>
                  </w:p>
                  <w:p w:rsidRPr="00B715F9" w:rsidR="00074912" w:rsidP="00541029" w:rsidRDefault="00074912" w14:paraId="2E3A5701" w14:textId="4A2A6C86">
                    <w:pPr>
                      <w:pStyle w:val="TESTOTABELLA"/>
                      <w:jc w:val="right"/>
                    </w:pPr>
                    <w:r>
                      <w:t>Supera/</w:t>
                    </w:r>
                    <w:proofErr w:type="spellStart"/>
                    <w:r w:rsidRPr="00074912">
                      <w:rPr>
                        <w:i/>
                        <w:iCs/>
                      </w:rPr>
                      <w:t>Cancel</w:t>
                    </w:r>
                    <w:proofErr w:type="spellEnd"/>
                    <w:r w:rsidRPr="00074912">
                      <w:rPr>
                        <w:i/>
                        <w:iCs/>
                      </w:rPr>
                      <w:t xml:space="preserve"> </w:t>
                    </w:r>
                    <w:r>
                      <w:t>09/01/2024</w:t>
                    </w:r>
                  </w:p>
                </w:txbxContent>
              </v:textbox>
            </v:shape>
          </w:pict>
        </mc:Fallback>
      </mc:AlternateContent>
    </w:r>
    <w:r w:rsidR="004E0E71">
      <w:rPr>
        <w:rFonts w:eastAsiaTheme="majorEastAsia" w:cstheme="majorBidi"/>
        <w:noProof/>
        <w:color w:val="000000" w:themeColor="text1"/>
        <w:sz w:val="40"/>
        <w:szCs w:val="40"/>
        <w:vertAlign w:val="superscript"/>
      </w:rPr>
      <w:drawing>
        <wp:anchor distT="0" distB="0" distL="114300" distR="114300" simplePos="0" relativeHeight="251660288" behindDoc="1" locked="0" layoutInCell="1" allowOverlap="1" wp14:anchorId="30998CE1" wp14:editId="0DBE5BD3">
          <wp:simplePos x="0" y="0"/>
          <wp:positionH relativeFrom="column">
            <wp:posOffset>5912981</wp:posOffset>
          </wp:positionH>
          <wp:positionV relativeFrom="paragraph">
            <wp:posOffset>-147955</wp:posOffset>
          </wp:positionV>
          <wp:extent cx="1017345" cy="1017345"/>
          <wp:effectExtent l="0" t="0" r="0" b="0"/>
          <wp:wrapNone/>
          <wp:docPr id="414772025" name="Immagine 2" descr="Immagine che contiene Policromia, arte, creatività&#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72025" name="Immagine 2" descr="Immagine che contiene Policromia, arte, creatività&#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1017345" cy="1017345"/>
                  </a:xfrm>
                  <a:prstGeom prst="rect">
                    <a:avLst/>
                  </a:prstGeom>
                </pic:spPr>
              </pic:pic>
            </a:graphicData>
          </a:graphic>
          <wp14:sizeRelH relativeFrom="page">
            <wp14:pctWidth>0</wp14:pctWidth>
          </wp14:sizeRelH>
          <wp14:sizeRelV relativeFrom="page">
            <wp14:pctHeight>0</wp14:pctHeight>
          </wp14:sizeRelV>
        </wp:anchor>
      </w:drawing>
    </w:r>
    <w:r w:rsidR="004E0E71">
      <w:rPr>
        <w:noProof/>
      </w:rPr>
      <w:drawing>
        <wp:anchor distT="0" distB="0" distL="114300" distR="114300" simplePos="0" relativeHeight="251661312" behindDoc="1" locked="0" layoutInCell="1" allowOverlap="1" wp14:anchorId="5AD55716" wp14:editId="457AD1FD">
          <wp:simplePos x="0" y="0"/>
          <wp:positionH relativeFrom="column">
            <wp:posOffset>-6489</wp:posOffset>
          </wp:positionH>
          <wp:positionV relativeFrom="paragraph">
            <wp:posOffset>-66519</wp:posOffset>
          </wp:positionV>
          <wp:extent cx="1439545" cy="156210"/>
          <wp:effectExtent l="0" t="0" r="0" b="0"/>
          <wp:wrapNone/>
          <wp:docPr id="13237412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41236" name="Immagine 1323741236"/>
                  <pic:cNvPicPr/>
                </pic:nvPicPr>
                <pic:blipFill>
                  <a:blip r:embed="rId2">
                    <a:extLst>
                      <a:ext uri="{28A0092B-C50C-407E-A947-70E740481C1C}">
                        <a14:useLocalDpi xmlns:a14="http://schemas.microsoft.com/office/drawing/2010/main" val="0"/>
                      </a:ext>
                    </a:extLst>
                  </a:blip>
                  <a:stretch>
                    <a:fillRect/>
                  </a:stretch>
                </pic:blipFill>
                <pic:spPr>
                  <a:xfrm>
                    <a:off x="0" y="0"/>
                    <a:ext cx="1439545" cy="156210"/>
                  </a:xfrm>
                  <a:prstGeom prst="rect">
                    <a:avLst/>
                  </a:prstGeom>
                </pic:spPr>
              </pic:pic>
            </a:graphicData>
          </a:graphic>
          <wp14:sizeRelH relativeFrom="page">
            <wp14:pctWidth>0</wp14:pctWidth>
          </wp14:sizeRelH>
          <wp14:sizeRelV relativeFrom="page">
            <wp14:pctHeight>0</wp14:pctHeight>
          </wp14:sizeRelV>
        </wp:anchor>
      </w:drawing>
    </w:r>
  </w:p>
  <w:p w:rsidR="00B27680" w:rsidP="00CA0E2B" w:rsidRDefault="00B27680" w14:paraId="11CE50BA" w14:textId="77777777">
    <w:pPr>
      <w:pStyle w:val="Intestazione"/>
      <w:tabs>
        <w:tab w:val="left" w:pos="1134"/>
      </w:tabs>
      <w:jc w:val="left"/>
      <w:rPr>
        <w:rFonts w:eastAsiaTheme="majorEastAsia" w:cstheme="majorBidi"/>
        <w:color w:val="000000" w:themeColor="text1"/>
        <w:sz w:val="28"/>
        <w:szCs w:val="28"/>
      </w:rPr>
    </w:pPr>
    <w:r w:rsidRPr="00B27680">
      <w:rPr>
        <w:rFonts w:eastAsiaTheme="majorEastAsia" w:cstheme="majorBidi"/>
        <w:color w:val="000000" w:themeColor="text1"/>
        <w:sz w:val="28"/>
        <w:szCs w:val="28"/>
      </w:rPr>
      <w:t xml:space="preserve">SCHEDA TECNICA PRODOTTO </w:t>
    </w:r>
  </w:p>
  <w:p w:rsidRPr="00C377F9" w:rsidR="00B27680" w:rsidP="00CA0E2B" w:rsidRDefault="00B27680" w14:paraId="7C62A13E" w14:textId="77777777">
    <w:pPr>
      <w:pStyle w:val="Intestazione"/>
      <w:tabs>
        <w:tab w:val="left" w:pos="1134"/>
      </w:tabs>
      <w:jc w:val="left"/>
      <w:rPr>
        <w:rFonts w:eastAsiaTheme="majorEastAsia" w:cstheme="majorBidi"/>
        <w:i/>
        <w:iCs/>
        <w:color w:val="000000" w:themeColor="text1"/>
        <w:sz w:val="28"/>
        <w:szCs w:val="28"/>
      </w:rPr>
    </w:pPr>
    <w:r w:rsidRPr="00C377F9">
      <w:rPr>
        <w:rFonts w:eastAsiaTheme="majorEastAsia" w:cstheme="majorBidi"/>
        <w:i/>
        <w:iCs/>
        <w:color w:val="000000" w:themeColor="text1"/>
        <w:sz w:val="28"/>
        <w:szCs w:val="28"/>
      </w:rPr>
      <w:t xml:space="preserve">TECHNICAL PRODUCT SHEET </w:t>
    </w:r>
  </w:p>
  <w:p w:rsidRPr="005F5952" w:rsidR="00B27680" w:rsidP="00CA0E2B" w:rsidRDefault="00760378" w14:paraId="7F5793AB" w14:textId="1C216ADF">
    <w:pPr>
      <w:pStyle w:val="Intestazione"/>
      <w:tabs>
        <w:tab w:val="left" w:pos="1134"/>
      </w:tabs>
      <w:jc w:val="left"/>
      <w:rPr>
        <w:rFonts w:eastAsiaTheme="majorEastAsia" w:cstheme="majorBidi"/>
        <w:b/>
        <w:bCs/>
        <w:color w:val="000000" w:themeColor="text1"/>
        <w:sz w:val="28"/>
        <w:szCs w:val="28"/>
      </w:rPr>
    </w:pPr>
    <w:r w:rsidRPr="005F5952">
      <w:rPr>
        <w:rFonts w:eastAsiaTheme="majorEastAsia" w:cstheme="majorBidi"/>
        <w:b/>
        <w:bCs/>
        <w:color w:val="000000" w:themeColor="text1"/>
        <w:sz w:val="28"/>
        <w:szCs w:val="28"/>
      </w:rPr>
      <w:t>MEG – MEG F1</w:t>
    </w:r>
    <w:r w:rsidRPr="005F5952" w:rsidR="00B27680">
      <w:rPr>
        <w:rFonts w:eastAsiaTheme="majorEastAsia" w:cstheme="majorBidi"/>
        <w:b/>
        <w:bCs/>
        <w:color w:val="000000" w:themeColor="text1"/>
        <w:sz w:val="28"/>
        <w:szCs w:val="28"/>
      </w:rPr>
      <w:t xml:space="preserve"> </w:t>
    </w:r>
  </w:p>
  <w:p w:rsidRPr="00B715F9" w:rsidR="00CA0E2B" w:rsidP="00CA0E2B" w:rsidRDefault="00CA0E2B" w14:paraId="096C8CEC" w14:textId="7BFEF706">
    <w:pPr>
      <w:pStyle w:val="Intestazione"/>
      <w:tabs>
        <w:tab w:val="left" w:pos="1134"/>
      </w:tabs>
      <w:jc w:val="left"/>
      <w:rPr>
        <w:rFonts w:eastAsiaTheme="majorEastAsia" w:cstheme="majorBidi"/>
        <w:color w:val="000000" w:themeColor="text1"/>
        <w:sz w:val="40"/>
        <w:szCs w:val="40"/>
        <w:vertAlign w:val="superscript"/>
      </w:rPr>
    </w:pPr>
    <w:r>
      <w:ptab w:alignment="right" w:relativeTo="margin"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24455"/>
    <w:multiLevelType w:val="hybridMultilevel"/>
    <w:tmpl w:val="7B12C3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1743C80"/>
    <w:multiLevelType w:val="hybridMultilevel"/>
    <w:tmpl w:val="BCF6CDB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8053667"/>
    <w:multiLevelType w:val="hybridMultilevel"/>
    <w:tmpl w:val="7C86B6E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 w15:restartNumberingAfterBreak="0">
    <w:nsid w:val="1DD94C3C"/>
    <w:multiLevelType w:val="hybridMultilevel"/>
    <w:tmpl w:val="CC78D5C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4" w15:restartNumberingAfterBreak="0">
    <w:nsid w:val="21CF4B18"/>
    <w:multiLevelType w:val="hybridMultilevel"/>
    <w:tmpl w:val="8E105F6E"/>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5" w15:restartNumberingAfterBreak="0">
    <w:nsid w:val="234C64C7"/>
    <w:multiLevelType w:val="hybridMultilevel"/>
    <w:tmpl w:val="7DAEFAB8"/>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6" w15:restartNumberingAfterBreak="0">
    <w:nsid w:val="2F9C3C93"/>
    <w:multiLevelType w:val="hybridMultilevel"/>
    <w:tmpl w:val="328C90E8"/>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7" w15:restartNumberingAfterBreak="0">
    <w:nsid w:val="3B05629D"/>
    <w:multiLevelType w:val="hybridMultilevel"/>
    <w:tmpl w:val="E140DC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C9C290A"/>
    <w:multiLevelType w:val="hybridMultilevel"/>
    <w:tmpl w:val="74707B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5234884"/>
    <w:multiLevelType w:val="hybridMultilevel"/>
    <w:tmpl w:val="D7AA537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0" w15:restartNumberingAfterBreak="0">
    <w:nsid w:val="6EC00689"/>
    <w:multiLevelType w:val="hybridMultilevel"/>
    <w:tmpl w:val="38300F4A"/>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num w:numId="1" w16cid:durableId="1244414642">
    <w:abstractNumId w:val="9"/>
  </w:num>
  <w:num w:numId="2" w16cid:durableId="645399033">
    <w:abstractNumId w:val="10"/>
  </w:num>
  <w:num w:numId="3" w16cid:durableId="1477068875">
    <w:abstractNumId w:val="5"/>
  </w:num>
  <w:num w:numId="4" w16cid:durableId="801074601">
    <w:abstractNumId w:val="6"/>
  </w:num>
  <w:num w:numId="5" w16cid:durableId="1609237604">
    <w:abstractNumId w:val="2"/>
  </w:num>
  <w:num w:numId="6" w16cid:durableId="282225926">
    <w:abstractNumId w:val="7"/>
  </w:num>
  <w:num w:numId="7" w16cid:durableId="1844395182">
    <w:abstractNumId w:val="8"/>
  </w:num>
  <w:num w:numId="8" w16cid:durableId="1262764403">
    <w:abstractNumId w:val="0"/>
  </w:num>
  <w:num w:numId="9" w16cid:durableId="2121025408">
    <w:abstractNumId w:val="1"/>
  </w:num>
  <w:num w:numId="10" w16cid:durableId="283658552">
    <w:abstractNumId w:val="3"/>
  </w:num>
  <w:num w:numId="11" w16cid:durableId="512719413">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proofState w:spelling="clean" w:grammar="dirty"/>
  <w:attachedTemplate r:id="rId1"/>
  <w:trackRevisions w:val="false"/>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680"/>
    <w:rsid w:val="0000296F"/>
    <w:rsid w:val="00031B88"/>
    <w:rsid w:val="00041C32"/>
    <w:rsid w:val="0006151C"/>
    <w:rsid w:val="00074912"/>
    <w:rsid w:val="0008588C"/>
    <w:rsid w:val="0012627D"/>
    <w:rsid w:val="0013723D"/>
    <w:rsid w:val="00175398"/>
    <w:rsid w:val="00183C92"/>
    <w:rsid w:val="001B5528"/>
    <w:rsid w:val="001B6E2F"/>
    <w:rsid w:val="001F5F52"/>
    <w:rsid w:val="00212F6F"/>
    <w:rsid w:val="002153B1"/>
    <w:rsid w:val="002B1055"/>
    <w:rsid w:val="002C4358"/>
    <w:rsid w:val="002D3DAF"/>
    <w:rsid w:val="00300635"/>
    <w:rsid w:val="0031378C"/>
    <w:rsid w:val="00326F90"/>
    <w:rsid w:val="0038654A"/>
    <w:rsid w:val="003C5B68"/>
    <w:rsid w:val="003E7CAD"/>
    <w:rsid w:val="00484623"/>
    <w:rsid w:val="004B0EE7"/>
    <w:rsid w:val="004E0E71"/>
    <w:rsid w:val="00513758"/>
    <w:rsid w:val="00515CF3"/>
    <w:rsid w:val="00541029"/>
    <w:rsid w:val="0054358C"/>
    <w:rsid w:val="005E422D"/>
    <w:rsid w:val="005F5952"/>
    <w:rsid w:val="00605CB3"/>
    <w:rsid w:val="00611E75"/>
    <w:rsid w:val="00630261"/>
    <w:rsid w:val="00644DA5"/>
    <w:rsid w:val="0065358F"/>
    <w:rsid w:val="00695224"/>
    <w:rsid w:val="00695AA3"/>
    <w:rsid w:val="007059B4"/>
    <w:rsid w:val="00737CD6"/>
    <w:rsid w:val="007449C9"/>
    <w:rsid w:val="00751CBB"/>
    <w:rsid w:val="00760378"/>
    <w:rsid w:val="00780C5C"/>
    <w:rsid w:val="007A1616"/>
    <w:rsid w:val="007E61A5"/>
    <w:rsid w:val="00802468"/>
    <w:rsid w:val="008035B1"/>
    <w:rsid w:val="00806310"/>
    <w:rsid w:val="00806E31"/>
    <w:rsid w:val="008170C1"/>
    <w:rsid w:val="008722A6"/>
    <w:rsid w:val="00874062"/>
    <w:rsid w:val="008A0176"/>
    <w:rsid w:val="008F5565"/>
    <w:rsid w:val="008F7BF1"/>
    <w:rsid w:val="009023A2"/>
    <w:rsid w:val="00947C91"/>
    <w:rsid w:val="00954109"/>
    <w:rsid w:val="00A24EAA"/>
    <w:rsid w:val="00A560F5"/>
    <w:rsid w:val="00AD0643"/>
    <w:rsid w:val="00B27680"/>
    <w:rsid w:val="00B33112"/>
    <w:rsid w:val="00B470F2"/>
    <w:rsid w:val="00B715F9"/>
    <w:rsid w:val="00B75447"/>
    <w:rsid w:val="00C00B56"/>
    <w:rsid w:val="00C15AB8"/>
    <w:rsid w:val="00C377F9"/>
    <w:rsid w:val="00C85F27"/>
    <w:rsid w:val="00CA0E2B"/>
    <w:rsid w:val="00D23C19"/>
    <w:rsid w:val="00D26AA2"/>
    <w:rsid w:val="00D35FBE"/>
    <w:rsid w:val="00D42781"/>
    <w:rsid w:val="00D83AC4"/>
    <w:rsid w:val="00D87C8E"/>
    <w:rsid w:val="00E53B57"/>
    <w:rsid w:val="00E55758"/>
    <w:rsid w:val="00ED2323"/>
    <w:rsid w:val="00ED6AF3"/>
    <w:rsid w:val="00EF357C"/>
    <w:rsid w:val="00F402C4"/>
    <w:rsid w:val="00F67028"/>
    <w:rsid w:val="00F67C91"/>
    <w:rsid w:val="011AED36"/>
    <w:rsid w:val="053CDC5F"/>
    <w:rsid w:val="0952197C"/>
    <w:rsid w:val="14A08A14"/>
    <w:rsid w:val="14E46CC7"/>
    <w:rsid w:val="25CAA31D"/>
    <w:rsid w:val="2ED5BF91"/>
    <w:rsid w:val="37DF83FF"/>
    <w:rsid w:val="440924B5"/>
    <w:rsid w:val="450D5784"/>
    <w:rsid w:val="523AB168"/>
    <w:rsid w:val="7FE7A5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CBFC5"/>
  <w15:chartTrackingRefBased/>
  <w15:docId w15:val="{705E0D5D-726D-AB41-B3E1-D73A5A51857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aliases w:val="Testo Abet Laminati"/>
    <w:qFormat/>
    <w:rsid w:val="00CA0E2B"/>
    <w:pPr>
      <w:jc w:val="both"/>
    </w:pPr>
    <w:rPr>
      <w:rFonts w:ascii="Arial" w:hAnsi="Arial"/>
      <w:sz w:val="16"/>
    </w:rPr>
  </w:style>
  <w:style w:type="paragraph" w:styleId="Titolo1">
    <w:name w:val="heading 1"/>
    <w:basedOn w:val="Normale"/>
    <w:next w:val="Normale"/>
    <w:link w:val="Titolo1Carattere"/>
    <w:uiPriority w:val="9"/>
    <w:qFormat/>
    <w:rsid w:val="00806E31"/>
    <w:pPr>
      <w:keepNext/>
      <w:keepLines/>
      <w:spacing w:before="360" w:after="80"/>
      <w:jc w:val="left"/>
      <w:outlineLvl w:val="0"/>
    </w:pPr>
    <w:rPr>
      <w:rFonts w:eastAsiaTheme="majorEastAsia" w:cstheme="majorBidi"/>
      <w:color w:val="000000" w:themeColor="text1"/>
      <w:sz w:val="40"/>
      <w:szCs w:val="40"/>
    </w:rPr>
  </w:style>
  <w:style w:type="paragraph" w:styleId="Titolo2">
    <w:name w:val="heading 2"/>
    <w:basedOn w:val="Normale"/>
    <w:next w:val="Normale"/>
    <w:link w:val="Titolo2Carattere"/>
    <w:uiPriority w:val="9"/>
    <w:semiHidden/>
    <w:unhideWhenUsed/>
    <w:qFormat/>
    <w:rsid w:val="00806E31"/>
    <w:pPr>
      <w:keepNext/>
      <w:keepLines/>
      <w:spacing w:before="160" w:after="80"/>
      <w:outlineLvl w:val="1"/>
    </w:pPr>
    <w:rPr>
      <w:rFonts w:asciiTheme="majorHAnsi" w:hAnsiTheme="majorHAnsi" w:eastAsiaTheme="majorEastAsia" w:cstheme="majorBidi"/>
      <w:color w:val="A5A5A5" w:themeColor="accent1" w:themeShade="BF"/>
      <w:sz w:val="32"/>
      <w:szCs w:val="32"/>
    </w:rPr>
  </w:style>
  <w:style w:type="paragraph" w:styleId="Titolo3">
    <w:name w:val="heading 3"/>
    <w:basedOn w:val="Normale"/>
    <w:next w:val="Normale"/>
    <w:link w:val="Titolo3Carattere"/>
    <w:uiPriority w:val="9"/>
    <w:semiHidden/>
    <w:unhideWhenUsed/>
    <w:qFormat/>
    <w:rsid w:val="00806E31"/>
    <w:pPr>
      <w:keepNext/>
      <w:keepLines/>
      <w:spacing w:before="160" w:after="80"/>
      <w:outlineLvl w:val="2"/>
    </w:pPr>
    <w:rPr>
      <w:rFonts w:eastAsiaTheme="majorEastAsia" w:cstheme="majorBidi"/>
      <w:color w:val="A5A5A5" w:themeColor="accent1" w:themeShade="BF"/>
      <w:sz w:val="28"/>
      <w:szCs w:val="28"/>
    </w:rPr>
  </w:style>
  <w:style w:type="paragraph" w:styleId="Titolo4">
    <w:name w:val="heading 4"/>
    <w:basedOn w:val="Normale"/>
    <w:next w:val="Normale"/>
    <w:link w:val="Titolo4Carattere"/>
    <w:uiPriority w:val="9"/>
    <w:semiHidden/>
    <w:unhideWhenUsed/>
    <w:qFormat/>
    <w:rsid w:val="00806E31"/>
    <w:pPr>
      <w:keepNext/>
      <w:keepLines/>
      <w:spacing w:before="80" w:after="40"/>
      <w:outlineLvl w:val="3"/>
    </w:pPr>
    <w:rPr>
      <w:rFonts w:eastAsiaTheme="majorEastAsia" w:cstheme="majorBidi"/>
      <w:i/>
      <w:iCs/>
      <w:color w:val="A5A5A5" w:themeColor="accent1" w:themeShade="BF"/>
    </w:rPr>
  </w:style>
  <w:style w:type="paragraph" w:styleId="Titolo5">
    <w:name w:val="heading 5"/>
    <w:basedOn w:val="Normale"/>
    <w:next w:val="Normale"/>
    <w:link w:val="Titolo5Carattere"/>
    <w:uiPriority w:val="9"/>
    <w:semiHidden/>
    <w:unhideWhenUsed/>
    <w:qFormat/>
    <w:rsid w:val="00806E31"/>
    <w:pPr>
      <w:keepNext/>
      <w:keepLines/>
      <w:spacing w:before="80" w:after="40"/>
      <w:outlineLvl w:val="4"/>
    </w:pPr>
    <w:rPr>
      <w:rFonts w:eastAsiaTheme="majorEastAsia" w:cstheme="majorBidi"/>
      <w:color w:val="A5A5A5" w:themeColor="accent1" w:themeShade="BF"/>
    </w:rPr>
  </w:style>
  <w:style w:type="paragraph" w:styleId="Titolo6">
    <w:name w:val="heading 6"/>
    <w:basedOn w:val="Normale"/>
    <w:next w:val="Normale"/>
    <w:link w:val="Titolo6Carattere"/>
    <w:uiPriority w:val="9"/>
    <w:semiHidden/>
    <w:unhideWhenUsed/>
    <w:qFormat/>
    <w:rsid w:val="00806E31"/>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06E31"/>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06E31"/>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06E31"/>
    <w:pPr>
      <w:keepNext/>
      <w:keepLines/>
      <w:outlineLvl w:val="8"/>
    </w:pPr>
    <w:rPr>
      <w:rFonts w:eastAsiaTheme="majorEastAsia" w:cstheme="majorBidi"/>
      <w:color w:val="272727" w:themeColor="text1" w:themeTint="D8"/>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character" w:styleId="Titolo1Carattere" w:customStyle="1">
    <w:name w:val="Titolo 1 Carattere"/>
    <w:basedOn w:val="Carpredefinitoparagrafo"/>
    <w:link w:val="Titolo1"/>
    <w:uiPriority w:val="9"/>
    <w:rsid w:val="00806E31"/>
    <w:rPr>
      <w:rFonts w:ascii="Arial" w:hAnsi="Arial" w:eastAsiaTheme="majorEastAsia" w:cstheme="majorBidi"/>
      <w:color w:val="000000" w:themeColor="text1"/>
      <w:sz w:val="40"/>
      <w:szCs w:val="40"/>
    </w:rPr>
  </w:style>
  <w:style w:type="character" w:styleId="Titolo2Carattere" w:customStyle="1">
    <w:name w:val="Titolo 2 Carattere"/>
    <w:basedOn w:val="Carpredefinitoparagrafo"/>
    <w:link w:val="Titolo2"/>
    <w:uiPriority w:val="9"/>
    <w:semiHidden/>
    <w:rsid w:val="00806E31"/>
    <w:rPr>
      <w:rFonts w:asciiTheme="majorHAnsi" w:hAnsiTheme="majorHAnsi" w:eastAsiaTheme="majorEastAsia" w:cstheme="majorBidi"/>
      <w:color w:val="A5A5A5" w:themeColor="accent1" w:themeShade="BF"/>
      <w:sz w:val="32"/>
      <w:szCs w:val="32"/>
    </w:rPr>
  </w:style>
  <w:style w:type="character" w:styleId="Titolo3Carattere" w:customStyle="1">
    <w:name w:val="Titolo 3 Carattere"/>
    <w:basedOn w:val="Carpredefinitoparagrafo"/>
    <w:link w:val="Titolo3"/>
    <w:uiPriority w:val="9"/>
    <w:semiHidden/>
    <w:rsid w:val="00806E31"/>
    <w:rPr>
      <w:rFonts w:eastAsiaTheme="majorEastAsia" w:cstheme="majorBidi"/>
      <w:color w:val="A5A5A5" w:themeColor="accent1" w:themeShade="BF"/>
      <w:sz w:val="28"/>
      <w:szCs w:val="28"/>
    </w:rPr>
  </w:style>
  <w:style w:type="character" w:styleId="Titolo4Carattere" w:customStyle="1">
    <w:name w:val="Titolo 4 Carattere"/>
    <w:basedOn w:val="Carpredefinitoparagrafo"/>
    <w:link w:val="Titolo4"/>
    <w:uiPriority w:val="9"/>
    <w:semiHidden/>
    <w:rsid w:val="00806E31"/>
    <w:rPr>
      <w:rFonts w:eastAsiaTheme="majorEastAsia" w:cstheme="majorBidi"/>
      <w:i/>
      <w:iCs/>
      <w:color w:val="A5A5A5" w:themeColor="accent1" w:themeShade="BF"/>
    </w:rPr>
  </w:style>
  <w:style w:type="character" w:styleId="Titolo5Carattere" w:customStyle="1">
    <w:name w:val="Titolo 5 Carattere"/>
    <w:basedOn w:val="Carpredefinitoparagrafo"/>
    <w:link w:val="Titolo5"/>
    <w:uiPriority w:val="9"/>
    <w:semiHidden/>
    <w:rsid w:val="00806E31"/>
    <w:rPr>
      <w:rFonts w:eastAsiaTheme="majorEastAsia" w:cstheme="majorBidi"/>
      <w:color w:val="A5A5A5" w:themeColor="accent1" w:themeShade="BF"/>
    </w:rPr>
  </w:style>
  <w:style w:type="character" w:styleId="Titolo6Carattere" w:customStyle="1">
    <w:name w:val="Titolo 6 Carattere"/>
    <w:basedOn w:val="Carpredefinitoparagrafo"/>
    <w:link w:val="Titolo6"/>
    <w:uiPriority w:val="9"/>
    <w:semiHidden/>
    <w:rsid w:val="00806E31"/>
    <w:rPr>
      <w:rFonts w:eastAsiaTheme="majorEastAsia" w:cstheme="majorBidi"/>
      <w:i/>
      <w:iCs/>
      <w:color w:val="595959" w:themeColor="text1" w:themeTint="A6"/>
    </w:rPr>
  </w:style>
  <w:style w:type="character" w:styleId="Titolo7Carattere" w:customStyle="1">
    <w:name w:val="Titolo 7 Carattere"/>
    <w:basedOn w:val="Carpredefinitoparagrafo"/>
    <w:link w:val="Titolo7"/>
    <w:uiPriority w:val="9"/>
    <w:semiHidden/>
    <w:rsid w:val="00806E31"/>
    <w:rPr>
      <w:rFonts w:eastAsiaTheme="majorEastAsia" w:cstheme="majorBidi"/>
      <w:color w:val="595959" w:themeColor="text1" w:themeTint="A6"/>
    </w:rPr>
  </w:style>
  <w:style w:type="character" w:styleId="Titolo8Carattere" w:customStyle="1">
    <w:name w:val="Titolo 8 Carattere"/>
    <w:basedOn w:val="Carpredefinitoparagrafo"/>
    <w:link w:val="Titolo8"/>
    <w:uiPriority w:val="9"/>
    <w:semiHidden/>
    <w:rsid w:val="00806E31"/>
    <w:rPr>
      <w:rFonts w:eastAsiaTheme="majorEastAsia" w:cstheme="majorBidi"/>
      <w:i/>
      <w:iCs/>
      <w:color w:val="272727" w:themeColor="text1" w:themeTint="D8"/>
    </w:rPr>
  </w:style>
  <w:style w:type="character" w:styleId="Titolo9Carattere" w:customStyle="1">
    <w:name w:val="Titolo 9 Carattere"/>
    <w:basedOn w:val="Carpredefinitoparagrafo"/>
    <w:link w:val="Titolo9"/>
    <w:uiPriority w:val="9"/>
    <w:semiHidden/>
    <w:rsid w:val="00806E31"/>
    <w:rPr>
      <w:rFonts w:eastAsiaTheme="majorEastAsia" w:cstheme="majorBidi"/>
      <w:color w:val="272727" w:themeColor="text1" w:themeTint="D8"/>
    </w:rPr>
  </w:style>
  <w:style w:type="paragraph" w:styleId="Titolo">
    <w:name w:val="Title"/>
    <w:basedOn w:val="Normale"/>
    <w:next w:val="Normale"/>
    <w:link w:val="TitoloCarattere"/>
    <w:uiPriority w:val="10"/>
    <w:qFormat/>
    <w:rsid w:val="00806E31"/>
    <w:pPr>
      <w:spacing w:after="80"/>
      <w:contextualSpacing/>
    </w:pPr>
    <w:rPr>
      <w:rFonts w:asciiTheme="majorHAnsi" w:hAnsiTheme="majorHAnsi" w:eastAsiaTheme="majorEastAsia" w:cstheme="majorBidi"/>
      <w:spacing w:val="-10"/>
      <w:kern w:val="28"/>
      <w:sz w:val="56"/>
      <w:szCs w:val="56"/>
    </w:rPr>
  </w:style>
  <w:style w:type="character" w:styleId="TitoloCarattere" w:customStyle="1">
    <w:name w:val="Titolo Carattere"/>
    <w:basedOn w:val="Carpredefinitoparagrafo"/>
    <w:link w:val="Titolo"/>
    <w:uiPriority w:val="10"/>
    <w:rsid w:val="00806E31"/>
    <w:rPr>
      <w:rFonts w:asciiTheme="majorHAnsi" w:hAnsiTheme="majorHAnsi" w:eastAsiaTheme="majorEastAsia" w:cstheme="majorBidi"/>
      <w:spacing w:val="-10"/>
      <w:kern w:val="28"/>
      <w:sz w:val="56"/>
      <w:szCs w:val="56"/>
    </w:rPr>
  </w:style>
  <w:style w:type="paragraph" w:styleId="Sottotitolo">
    <w:name w:val="Subtitle"/>
    <w:basedOn w:val="Normale"/>
    <w:next w:val="Normale"/>
    <w:link w:val="SottotitoloCarattere"/>
    <w:uiPriority w:val="11"/>
    <w:qFormat/>
    <w:rsid w:val="00806E31"/>
    <w:pPr>
      <w:numPr>
        <w:ilvl w:val="1"/>
      </w:numPr>
      <w:spacing w:after="160"/>
    </w:pPr>
    <w:rPr>
      <w:rFonts w:eastAsiaTheme="majorEastAsia" w:cstheme="majorBidi"/>
      <w:color w:val="595959" w:themeColor="text1" w:themeTint="A6"/>
      <w:spacing w:val="15"/>
      <w:sz w:val="28"/>
      <w:szCs w:val="28"/>
    </w:rPr>
  </w:style>
  <w:style w:type="character" w:styleId="SottotitoloCarattere" w:customStyle="1">
    <w:name w:val="Sottotitolo Carattere"/>
    <w:basedOn w:val="Carpredefinitoparagrafo"/>
    <w:link w:val="Sottotitolo"/>
    <w:uiPriority w:val="11"/>
    <w:rsid w:val="00806E3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06E31"/>
    <w:pPr>
      <w:spacing w:before="160" w:after="160"/>
      <w:jc w:val="center"/>
    </w:pPr>
    <w:rPr>
      <w:i/>
      <w:iCs/>
      <w:color w:val="404040" w:themeColor="text1" w:themeTint="BF"/>
    </w:rPr>
  </w:style>
  <w:style w:type="character" w:styleId="CitazioneCarattere" w:customStyle="1">
    <w:name w:val="Citazione Carattere"/>
    <w:basedOn w:val="Carpredefinitoparagrafo"/>
    <w:link w:val="Citazione"/>
    <w:uiPriority w:val="29"/>
    <w:rsid w:val="00806E31"/>
    <w:rPr>
      <w:i/>
      <w:iCs/>
      <w:color w:val="404040" w:themeColor="text1" w:themeTint="BF"/>
    </w:rPr>
  </w:style>
  <w:style w:type="paragraph" w:styleId="Paragrafoelenco">
    <w:name w:val="List Paragraph"/>
    <w:basedOn w:val="Normale"/>
    <w:uiPriority w:val="34"/>
    <w:qFormat/>
    <w:rsid w:val="00806E31"/>
    <w:pPr>
      <w:ind w:left="720"/>
      <w:contextualSpacing/>
    </w:pPr>
  </w:style>
  <w:style w:type="character" w:styleId="Enfasiintensa">
    <w:name w:val="Intense Emphasis"/>
    <w:basedOn w:val="Carpredefinitoparagrafo"/>
    <w:uiPriority w:val="21"/>
    <w:qFormat/>
    <w:rsid w:val="00806E31"/>
    <w:rPr>
      <w:i/>
      <w:iCs/>
      <w:color w:val="A5A5A5" w:themeColor="accent1" w:themeShade="BF"/>
    </w:rPr>
  </w:style>
  <w:style w:type="paragraph" w:styleId="Citazioneintensa">
    <w:name w:val="Intense Quote"/>
    <w:basedOn w:val="Normale"/>
    <w:next w:val="Normale"/>
    <w:link w:val="CitazioneintensaCarattere"/>
    <w:uiPriority w:val="30"/>
    <w:qFormat/>
    <w:rsid w:val="00806E31"/>
    <w:pPr>
      <w:pBdr>
        <w:top w:val="single" w:color="A5A5A5" w:themeColor="accent1" w:themeShade="BF" w:sz="4" w:space="10"/>
        <w:bottom w:val="single" w:color="A5A5A5" w:themeColor="accent1" w:themeShade="BF" w:sz="4" w:space="10"/>
      </w:pBdr>
      <w:spacing w:before="360" w:after="360"/>
      <w:ind w:left="864" w:right="864"/>
      <w:jc w:val="center"/>
    </w:pPr>
    <w:rPr>
      <w:i/>
      <w:iCs/>
      <w:color w:val="A5A5A5" w:themeColor="accent1" w:themeShade="BF"/>
    </w:rPr>
  </w:style>
  <w:style w:type="character" w:styleId="CitazioneintensaCarattere" w:customStyle="1">
    <w:name w:val="Citazione intensa Carattere"/>
    <w:basedOn w:val="Carpredefinitoparagrafo"/>
    <w:link w:val="Citazioneintensa"/>
    <w:uiPriority w:val="30"/>
    <w:rsid w:val="00806E31"/>
    <w:rPr>
      <w:i/>
      <w:iCs/>
      <w:color w:val="A5A5A5" w:themeColor="accent1" w:themeShade="BF"/>
    </w:rPr>
  </w:style>
  <w:style w:type="character" w:styleId="Riferimentointenso">
    <w:name w:val="Intense Reference"/>
    <w:basedOn w:val="Carpredefinitoparagrafo"/>
    <w:uiPriority w:val="32"/>
    <w:qFormat/>
    <w:rsid w:val="00806E31"/>
    <w:rPr>
      <w:b/>
      <w:bCs/>
      <w:smallCaps/>
      <w:color w:val="A5A5A5" w:themeColor="accent1" w:themeShade="BF"/>
      <w:spacing w:val="5"/>
    </w:rPr>
  </w:style>
  <w:style w:type="paragraph" w:styleId="Nessunaspaziatura">
    <w:name w:val="No Spacing"/>
    <w:uiPriority w:val="1"/>
    <w:qFormat/>
    <w:rsid w:val="00806E31"/>
    <w:pPr>
      <w:jc w:val="both"/>
    </w:pPr>
    <w:rPr>
      <w:rFonts w:ascii="Arial" w:hAnsi="Arial"/>
      <w:sz w:val="18"/>
    </w:rPr>
  </w:style>
  <w:style w:type="table" w:styleId="Grigliatabella">
    <w:name w:val="Table Grid"/>
    <w:basedOn w:val="Tabellanormale"/>
    <w:uiPriority w:val="39"/>
    <w:rsid w:val="00806E3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testazione">
    <w:name w:val="header"/>
    <w:basedOn w:val="Normale"/>
    <w:link w:val="IntestazioneCarattere"/>
    <w:uiPriority w:val="99"/>
    <w:unhideWhenUsed/>
    <w:rsid w:val="00CA0E2B"/>
    <w:pPr>
      <w:tabs>
        <w:tab w:val="center" w:pos="4819"/>
        <w:tab w:val="right" w:pos="9638"/>
      </w:tabs>
    </w:pPr>
  </w:style>
  <w:style w:type="character" w:styleId="IntestazioneCarattere" w:customStyle="1">
    <w:name w:val="Intestazione Carattere"/>
    <w:basedOn w:val="Carpredefinitoparagrafo"/>
    <w:link w:val="Intestazione"/>
    <w:uiPriority w:val="99"/>
    <w:rsid w:val="00CA0E2B"/>
    <w:rPr>
      <w:rFonts w:ascii="Arial" w:hAnsi="Arial"/>
      <w:sz w:val="18"/>
    </w:rPr>
  </w:style>
  <w:style w:type="paragraph" w:styleId="Pidipagina">
    <w:name w:val="footer"/>
    <w:basedOn w:val="Normale"/>
    <w:link w:val="PidipaginaCarattere"/>
    <w:uiPriority w:val="99"/>
    <w:unhideWhenUsed/>
    <w:rsid w:val="00CA0E2B"/>
    <w:pPr>
      <w:tabs>
        <w:tab w:val="center" w:pos="4819"/>
        <w:tab w:val="right" w:pos="9638"/>
      </w:tabs>
    </w:pPr>
  </w:style>
  <w:style w:type="character" w:styleId="PidipaginaCarattere" w:customStyle="1">
    <w:name w:val="Piè di pagina Carattere"/>
    <w:basedOn w:val="Carpredefinitoparagrafo"/>
    <w:link w:val="Pidipagina"/>
    <w:uiPriority w:val="99"/>
    <w:rsid w:val="00CA0E2B"/>
    <w:rPr>
      <w:rFonts w:ascii="Arial" w:hAnsi="Arial"/>
      <w:sz w:val="18"/>
    </w:rPr>
  </w:style>
  <w:style w:type="paragraph" w:styleId="TESTOTABELLA" w:customStyle="1">
    <w:name w:val="TESTO TABELLA"/>
    <w:basedOn w:val="Normale"/>
    <w:autoRedefine/>
    <w:qFormat/>
    <w:rsid w:val="008035B1"/>
    <w:pPr>
      <w:jc w:val="center"/>
    </w:pPr>
    <w:rPr>
      <w:sz w:val="14"/>
      <w:szCs w:val="15"/>
      <w:lang w:eastAsia="it-IT"/>
    </w:rPr>
  </w:style>
  <w:style w:type="character" w:styleId="Rimandocommento">
    <w:name w:val="annotation reference"/>
    <w:basedOn w:val="Carpredefinitoparagrafo"/>
    <w:uiPriority w:val="99"/>
    <w:semiHidden/>
    <w:unhideWhenUsed/>
    <w:rsid w:val="00C85F27"/>
    <w:rPr>
      <w:sz w:val="16"/>
      <w:szCs w:val="16"/>
    </w:rPr>
  </w:style>
  <w:style w:type="paragraph" w:styleId="Testocommento">
    <w:name w:val="annotation text"/>
    <w:basedOn w:val="Normale"/>
    <w:link w:val="TestocommentoCarattere"/>
    <w:uiPriority w:val="99"/>
    <w:semiHidden/>
    <w:unhideWhenUsed/>
    <w:rsid w:val="00C85F27"/>
    <w:rPr>
      <w:sz w:val="20"/>
      <w:szCs w:val="20"/>
    </w:rPr>
  </w:style>
  <w:style w:type="character" w:styleId="TestocommentoCarattere" w:customStyle="1">
    <w:name w:val="Testo commento Carattere"/>
    <w:basedOn w:val="Carpredefinitoparagrafo"/>
    <w:link w:val="Testocommento"/>
    <w:uiPriority w:val="99"/>
    <w:semiHidden/>
    <w:rsid w:val="00C85F27"/>
    <w:rPr>
      <w:rFonts w:ascii="Arial" w:hAnsi="Arial"/>
      <w:sz w:val="20"/>
      <w:szCs w:val="20"/>
    </w:rPr>
  </w:style>
  <w:style w:type="paragraph" w:styleId="Soggettocommento">
    <w:name w:val="annotation subject"/>
    <w:basedOn w:val="Testocommento"/>
    <w:next w:val="Testocommento"/>
    <w:link w:val="SoggettocommentoCarattere"/>
    <w:uiPriority w:val="99"/>
    <w:semiHidden/>
    <w:unhideWhenUsed/>
    <w:rsid w:val="00C85F27"/>
    <w:rPr>
      <w:b/>
      <w:bCs/>
    </w:rPr>
  </w:style>
  <w:style w:type="character" w:styleId="SoggettocommentoCarattere" w:customStyle="1">
    <w:name w:val="Soggetto commento Carattere"/>
    <w:basedOn w:val="TestocommentoCarattere"/>
    <w:link w:val="Soggettocommento"/>
    <w:uiPriority w:val="99"/>
    <w:semiHidden/>
    <w:rsid w:val="00C85F27"/>
    <w:rPr>
      <w:rFonts w:ascii="Arial" w:hAnsi="Arial"/>
      <w:b/>
      <w:bCs/>
      <w:sz w:val="20"/>
      <w:szCs w:val="20"/>
    </w:rPr>
  </w:style>
  <w:style w:type="character" w:styleId="Numeropagina">
    <w:name w:val="page number"/>
    <w:basedOn w:val="Carpredefinitoparagrafo"/>
    <w:uiPriority w:val="99"/>
    <w:semiHidden/>
    <w:unhideWhenUsed/>
    <w:rsid w:val="00183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abrbuss/Library/CloudStorage/OneDrive-ABETLAMINATISPA/Marketing%20-%20Documenti/Certificazioni/Schede%20Tecniche%20Prodotto/MODELLO%20SIP%20ABET%20NOV25.dotx" TargetMode="External"/></Relationships>
</file>

<file path=word/theme/theme1.xml><?xml version="1.0" encoding="utf-8"?>
<a:theme xmlns:a="http://schemas.openxmlformats.org/drawingml/2006/main" xmlns:thm15="http://schemas.microsoft.com/office/thememl/2012/main" name="Tema di Office">
  <a:themeElements>
    <a:clrScheme name="Gradazioni di grigio">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6867051AB8C34587493DC5AB063C15" ma:contentTypeVersion="19" ma:contentTypeDescription="Create a new document." ma:contentTypeScope="" ma:versionID="7393f45a1e955b22e3bac39c5187a5d6">
  <xsd:schema xmlns:xsd="http://www.w3.org/2001/XMLSchema" xmlns:xs="http://www.w3.org/2001/XMLSchema" xmlns:p="http://schemas.microsoft.com/office/2006/metadata/properties" xmlns:ns2="60c71372-775b-49b2-b64c-c8deaed99ce8" xmlns:ns3="2c43a1c3-92a2-4bb7-8e80-453a18e34f05" targetNamespace="http://schemas.microsoft.com/office/2006/metadata/properties" ma:root="true" ma:fieldsID="1139e2ec6da9e67e84a11391e33cc8e9" ns2:_="" ns3:_="">
    <xsd:import namespace="60c71372-775b-49b2-b64c-c8deaed99ce8"/>
    <xsd:import namespace="2c43a1c3-92a2-4bb7-8e80-453a18e34f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1372-775b-49b2-b64c-c8deaed99c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1489d1-2940-4c01-a6c1-499db2344b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3a1c3-92a2-4bb7-8e80-453a18e34f0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009ba-4d3b-411d-b5b3-70eaca41ec92}" ma:internalName="TaxCatchAll" ma:showField="CatchAllData" ma:web="2c43a1c3-92a2-4bb7-8e80-453a18e34f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0c71372-775b-49b2-b64c-c8deaed99ce8">
      <Terms xmlns="http://schemas.microsoft.com/office/infopath/2007/PartnerControls"/>
    </lcf76f155ced4ddcb4097134ff3c332f>
    <TaxCatchAll xmlns="2c43a1c3-92a2-4bb7-8e80-453a18e34f05" xsi:nil="true"/>
  </documentManagement>
</p:properties>
</file>

<file path=customXml/itemProps1.xml><?xml version="1.0" encoding="utf-8"?>
<ds:datastoreItem xmlns:ds="http://schemas.openxmlformats.org/officeDocument/2006/customXml" ds:itemID="{F67C9314-05D4-4953-AB4C-EC16591ED734}"/>
</file>

<file path=customXml/itemProps2.xml><?xml version="1.0" encoding="utf-8"?>
<ds:datastoreItem xmlns:ds="http://schemas.openxmlformats.org/officeDocument/2006/customXml" ds:itemID="{1656300C-BE9E-D744-B4E6-C35BB106EE4F}">
  <ds:schemaRefs>
    <ds:schemaRef ds:uri="http://schemas.openxmlformats.org/officeDocument/2006/bibliography"/>
  </ds:schemaRefs>
</ds:datastoreItem>
</file>

<file path=customXml/itemProps3.xml><?xml version="1.0" encoding="utf-8"?>
<ds:datastoreItem xmlns:ds="http://schemas.openxmlformats.org/officeDocument/2006/customXml" ds:itemID="{B1706405-CFAD-4820-A88F-9937D7643C45}">
  <ds:schemaRefs>
    <ds:schemaRef ds:uri="http://schemas.microsoft.com/sharepoint/v3/contenttype/forms"/>
  </ds:schemaRefs>
</ds:datastoreItem>
</file>

<file path=customXml/itemProps4.xml><?xml version="1.0" encoding="utf-8"?>
<ds:datastoreItem xmlns:ds="http://schemas.openxmlformats.org/officeDocument/2006/customXml" ds:itemID="{BA580C96-3988-4FB7-BCD3-5FCF993F509F}">
  <ds:schemaRefs>
    <ds:schemaRef ds:uri="http://schemas.microsoft.com/office/2006/metadata/properties"/>
    <ds:schemaRef ds:uri="http://schemas.microsoft.com/office/infopath/2007/PartnerControls"/>
    <ds:schemaRef ds:uri="60c71372-775b-49b2-b64c-c8deaed99ce8"/>
    <ds:schemaRef ds:uri="2c43a1c3-92a2-4bb7-8e80-453a18e34f0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MODELLO SIP ABET NOV25.dotx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Fabrizio Busso</dc:creator>
  <keywords/>
  <dc:description/>
  <lastModifiedBy>Alessio Deligia</lastModifiedBy>
  <revision>57</revision>
  <lastPrinted>2025-10-23T11:08:00.0000000Z</lastPrinted>
  <dcterms:created xsi:type="dcterms:W3CDTF">2025-11-07T07:40:00.0000000Z</dcterms:created>
  <dcterms:modified xsi:type="dcterms:W3CDTF">2026-03-24T10:48:37.2262756Z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0x010100CC6867051AB8C34587493DC5AB063C15</vt:lpwstr>
  </property>
  <property fmtid="{D5CDD505-2E9C-101B-9397-08002B2CF9AE}" pid="3" name="MediaServiceImageTags">
    <vt:lpwstr/>
  </property>
</Properties>
</file>